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94"/>
        <w:tblW w:w="10215" w:type="dxa"/>
        <w:tblLayout w:type="fixed"/>
        <w:tblLook w:val="04A0"/>
      </w:tblPr>
      <w:tblGrid>
        <w:gridCol w:w="4150"/>
        <w:gridCol w:w="6065"/>
      </w:tblGrid>
      <w:tr w:rsidR="004A2D81" w:rsidTr="004A2D81">
        <w:trPr>
          <w:trHeight w:val="1608"/>
        </w:trPr>
        <w:tc>
          <w:tcPr>
            <w:tcW w:w="4150" w:type="dxa"/>
            <w:vAlign w:val="bottom"/>
          </w:tcPr>
          <w:p w:rsidR="0093759F" w:rsidRPr="0093759F" w:rsidRDefault="009E3D78" w:rsidP="0093759F">
            <w:pPr>
              <w:rPr>
                <w:rFonts w:cs="Arial"/>
                <w:sz w:val="22"/>
                <w:szCs w:val="22"/>
                <w:lang w:eastAsia="el-GR"/>
              </w:rPr>
            </w:pPr>
            <w:r>
              <w:rPr>
                <w:rFonts w:cs="Arial"/>
                <w:b/>
                <w:sz w:val="22"/>
                <w:szCs w:val="22"/>
                <w:lang w:eastAsia="el-GR"/>
              </w:rPr>
              <w:t>ΕΛΛΗΝΙΚΗ ΔΗΜΟΚΡΑΤΙΑ</w:t>
            </w:r>
            <w:r w:rsidR="0093759F" w:rsidRPr="0093759F">
              <w:rPr>
                <w:rFonts w:cs="Arial"/>
                <w:b/>
                <w:sz w:val="22"/>
                <w:szCs w:val="22"/>
                <w:lang w:eastAsia="el-GR"/>
              </w:rPr>
              <w:tab/>
            </w:r>
            <w:r w:rsidR="0093759F" w:rsidRPr="0093759F">
              <w:rPr>
                <w:rFonts w:cs="Arial"/>
                <w:b/>
                <w:sz w:val="22"/>
                <w:szCs w:val="22"/>
                <w:lang w:eastAsia="el-GR"/>
              </w:rPr>
              <w:tab/>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ΥΠΟΥΡΓΕΙΟ ΠΑΙΔΕΙΑΣ </w:t>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ΘΡΗΣΚΕΥΜΑΤΩΝ &amp; ΑΘΛΗΤΙΣΜΟΥ                                    </w:t>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 ΠΕΡΙΦΕΡΕΙΑΚΗ  Δ/ΝΣΗ   Δ/ΘΜΙΑΣ.                            </w:t>
            </w:r>
          </w:p>
          <w:p w:rsidR="0093759F" w:rsidRPr="0093759F" w:rsidRDefault="0093759F" w:rsidP="0093759F">
            <w:pPr>
              <w:keepNext/>
              <w:tabs>
                <w:tab w:val="left" w:pos="3119"/>
                <w:tab w:val="left" w:pos="3686"/>
                <w:tab w:val="left" w:pos="3969"/>
                <w:tab w:val="left" w:pos="4395"/>
              </w:tabs>
              <w:ind w:right="-1759"/>
              <w:jc w:val="both"/>
              <w:outlineLvl w:val="0"/>
              <w:rPr>
                <w:b/>
                <w:sz w:val="22"/>
                <w:szCs w:val="22"/>
                <w:lang w:eastAsia="el-GR"/>
              </w:rPr>
            </w:pPr>
            <w:r w:rsidRPr="0093759F">
              <w:rPr>
                <w:b/>
                <w:sz w:val="22"/>
                <w:szCs w:val="22"/>
                <w:lang w:eastAsia="el-GR"/>
              </w:rPr>
              <w:t xml:space="preserve">ΕΚΠΑΙΔΕΥΣΗΣ  ΠΕΛΟΠΟΝΝΗΣΟΥ                                </w:t>
            </w:r>
          </w:p>
          <w:p w:rsidR="0093759F" w:rsidRPr="0093759F" w:rsidRDefault="0093759F" w:rsidP="009E3D78">
            <w:pPr>
              <w:keepNext/>
              <w:tabs>
                <w:tab w:val="left" w:pos="284"/>
                <w:tab w:val="left" w:pos="4678"/>
                <w:tab w:val="left" w:pos="5387"/>
                <w:tab w:val="left" w:pos="7088"/>
              </w:tabs>
              <w:outlineLvl w:val="1"/>
              <w:rPr>
                <w:b/>
                <w:sz w:val="22"/>
                <w:szCs w:val="22"/>
                <w:lang w:eastAsia="el-GR"/>
              </w:rPr>
            </w:pPr>
            <w:r w:rsidRPr="0093759F">
              <w:rPr>
                <w:b/>
                <w:sz w:val="22"/>
                <w:szCs w:val="22"/>
                <w:lang w:eastAsia="el-GR"/>
              </w:rPr>
              <w:t>Δ</w:t>
            </w:r>
            <w:r w:rsidR="009E3D78">
              <w:rPr>
                <w:b/>
                <w:sz w:val="22"/>
                <w:szCs w:val="22"/>
                <w:lang w:eastAsia="el-GR"/>
              </w:rPr>
              <w:t xml:space="preserve">ΙΕΥΘΥΝΣΗ Δ/ΘΜΙΑΣ   ΕΚΠΑΙΔΕΥΣΗΣ </w:t>
            </w:r>
            <w:r w:rsidRPr="0093759F">
              <w:rPr>
                <w:b/>
                <w:sz w:val="22"/>
                <w:szCs w:val="22"/>
                <w:lang w:eastAsia="el-GR"/>
              </w:rPr>
              <w:t xml:space="preserve">  ΑΡΓΟΛΙΔΑΣ</w:t>
            </w:r>
          </w:p>
          <w:p w:rsidR="0093759F" w:rsidRPr="0093759F" w:rsidRDefault="0093759F" w:rsidP="0093759F">
            <w:pPr>
              <w:rPr>
                <w:b/>
                <w:sz w:val="24"/>
                <w:szCs w:val="24"/>
                <w:lang w:eastAsia="el-GR"/>
              </w:rPr>
            </w:pPr>
            <w:r w:rsidRPr="0093759F">
              <w:rPr>
                <w:b/>
                <w:sz w:val="24"/>
                <w:szCs w:val="24"/>
                <w:lang w:eastAsia="el-GR"/>
              </w:rPr>
              <w:t xml:space="preserve"> 3</w:t>
            </w:r>
            <w:r w:rsidRPr="0093759F">
              <w:rPr>
                <w:b/>
                <w:sz w:val="24"/>
                <w:szCs w:val="24"/>
                <w:vertAlign w:val="superscript"/>
                <w:lang w:eastAsia="el-GR"/>
              </w:rPr>
              <w:t>ο</w:t>
            </w:r>
            <w:r w:rsidRPr="0093759F">
              <w:rPr>
                <w:b/>
                <w:sz w:val="24"/>
                <w:szCs w:val="24"/>
                <w:lang w:eastAsia="el-GR"/>
              </w:rPr>
              <w:t xml:space="preserve"> ΓΥΜΝΑΣΙΟ ΑΡΓΟΥΣ  </w:t>
            </w:r>
          </w:p>
          <w:p w:rsidR="0093759F" w:rsidRPr="0093759F" w:rsidRDefault="0093759F" w:rsidP="0093759F">
            <w:pPr>
              <w:rPr>
                <w:b/>
                <w:sz w:val="24"/>
                <w:szCs w:val="24"/>
                <w:lang w:eastAsia="el-GR"/>
              </w:rPr>
            </w:pPr>
            <w:r w:rsidRPr="0093759F">
              <w:rPr>
                <w:b/>
                <w:sz w:val="24"/>
                <w:szCs w:val="24"/>
                <w:lang w:eastAsia="el-GR"/>
              </w:rPr>
              <w:t>Γ.Δ.ΜΑΡΙΝΟΥ 58</w:t>
            </w:r>
          </w:p>
          <w:p w:rsidR="0093759F" w:rsidRPr="0093759F" w:rsidRDefault="0093759F" w:rsidP="0093759F">
            <w:pPr>
              <w:rPr>
                <w:b/>
                <w:sz w:val="24"/>
                <w:szCs w:val="24"/>
                <w:lang w:eastAsia="el-GR"/>
              </w:rPr>
            </w:pPr>
            <w:r w:rsidRPr="0093759F">
              <w:rPr>
                <w:b/>
                <w:sz w:val="24"/>
                <w:szCs w:val="24"/>
                <w:lang w:eastAsia="el-GR"/>
              </w:rPr>
              <w:t>21200 ΑΡΓΟΣ</w:t>
            </w:r>
          </w:p>
          <w:p w:rsidR="0093759F" w:rsidRPr="0093759F" w:rsidRDefault="0093759F" w:rsidP="0093759F">
            <w:pPr>
              <w:rPr>
                <w:b/>
                <w:sz w:val="24"/>
                <w:szCs w:val="24"/>
                <w:lang w:eastAsia="el-GR"/>
              </w:rPr>
            </w:pPr>
            <w:r w:rsidRPr="0093759F">
              <w:rPr>
                <w:b/>
                <w:sz w:val="24"/>
                <w:szCs w:val="24"/>
                <w:lang w:eastAsia="el-GR"/>
              </w:rPr>
              <w:t>ΤΗΛ.2751062430</w:t>
            </w:r>
          </w:p>
          <w:p w:rsidR="0093759F" w:rsidRPr="0093759F" w:rsidRDefault="0093759F" w:rsidP="0093759F">
            <w:pPr>
              <w:rPr>
                <w:b/>
                <w:sz w:val="24"/>
                <w:szCs w:val="24"/>
                <w:lang w:eastAsia="el-GR"/>
              </w:rPr>
            </w:pPr>
            <w:r w:rsidRPr="0093759F">
              <w:rPr>
                <w:b/>
                <w:sz w:val="24"/>
                <w:szCs w:val="24"/>
                <w:lang w:val="en-US" w:eastAsia="el-GR"/>
              </w:rPr>
              <w:t>FAX</w:t>
            </w:r>
            <w:r w:rsidRPr="0093759F">
              <w:rPr>
                <w:b/>
                <w:sz w:val="24"/>
                <w:szCs w:val="24"/>
                <w:lang w:eastAsia="el-GR"/>
              </w:rPr>
              <w:t>.2751061533</w:t>
            </w:r>
          </w:p>
          <w:p w:rsidR="0093759F" w:rsidRPr="0093759F" w:rsidRDefault="003F188C" w:rsidP="0093759F">
            <w:pPr>
              <w:rPr>
                <w:b/>
                <w:sz w:val="24"/>
                <w:szCs w:val="24"/>
                <w:lang w:eastAsia="el-GR"/>
              </w:rPr>
            </w:pPr>
            <w:hyperlink r:id="rId5" w:history="1">
              <w:r w:rsidR="0093759F" w:rsidRPr="0093759F">
                <w:rPr>
                  <w:b/>
                  <w:color w:val="0000FF" w:themeColor="hyperlink"/>
                  <w:sz w:val="24"/>
                  <w:szCs w:val="24"/>
                  <w:u w:val="single"/>
                  <w:lang w:val="en-US" w:eastAsia="el-GR"/>
                </w:rPr>
                <w:t>MAIL</w:t>
              </w:r>
              <w:r w:rsidR="0093759F" w:rsidRPr="0093759F">
                <w:rPr>
                  <w:b/>
                  <w:color w:val="0000FF" w:themeColor="hyperlink"/>
                  <w:sz w:val="24"/>
                  <w:szCs w:val="24"/>
                  <w:u w:val="single"/>
                  <w:lang w:eastAsia="el-GR"/>
                </w:rPr>
                <w:t>.</w:t>
              </w:r>
              <w:r w:rsidR="0093759F" w:rsidRPr="0093759F">
                <w:rPr>
                  <w:b/>
                  <w:color w:val="0000FF" w:themeColor="hyperlink"/>
                  <w:sz w:val="24"/>
                  <w:szCs w:val="24"/>
                  <w:u w:val="single"/>
                  <w:lang w:val="en-US" w:eastAsia="el-GR"/>
                </w:rPr>
                <w:t>mail</w:t>
              </w:r>
              <w:r w:rsidR="0093759F" w:rsidRPr="0093759F">
                <w:rPr>
                  <w:b/>
                  <w:color w:val="0000FF" w:themeColor="hyperlink"/>
                  <w:sz w:val="24"/>
                  <w:szCs w:val="24"/>
                  <w:u w:val="single"/>
                  <w:lang w:eastAsia="el-GR"/>
                </w:rPr>
                <w:t>@3</w:t>
              </w:r>
              <w:r w:rsidR="0093759F" w:rsidRPr="0093759F">
                <w:rPr>
                  <w:b/>
                  <w:color w:val="0000FF" w:themeColor="hyperlink"/>
                  <w:sz w:val="24"/>
                  <w:szCs w:val="24"/>
                  <w:u w:val="single"/>
                  <w:lang w:val="en-US" w:eastAsia="el-GR"/>
                </w:rPr>
                <w:t>gym</w:t>
              </w:r>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argous</w:t>
              </w:r>
              <w:proofErr w:type="spellEnd"/>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arg</w:t>
              </w:r>
              <w:proofErr w:type="spellEnd"/>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sch</w:t>
              </w:r>
              <w:proofErr w:type="spellEnd"/>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gr</w:t>
              </w:r>
              <w:proofErr w:type="spellEnd"/>
            </w:hyperlink>
          </w:p>
          <w:p w:rsidR="0093759F" w:rsidRPr="0093759F" w:rsidRDefault="0093759F" w:rsidP="0093759F">
            <w:pPr>
              <w:rPr>
                <w:b/>
                <w:sz w:val="24"/>
                <w:szCs w:val="24"/>
                <w:lang w:eastAsia="el-GR"/>
              </w:rPr>
            </w:pPr>
            <w:r w:rsidRPr="0093759F">
              <w:rPr>
                <w:b/>
                <w:sz w:val="24"/>
                <w:szCs w:val="24"/>
                <w:lang w:eastAsia="el-GR"/>
              </w:rPr>
              <w:t xml:space="preserve">                                                                    </w:t>
            </w:r>
          </w:p>
          <w:p w:rsidR="004A2D81" w:rsidRPr="00B960C6" w:rsidRDefault="004A2D81" w:rsidP="004A2D81">
            <w:pPr>
              <w:rPr>
                <w:rFonts w:asciiTheme="minorHAnsi" w:hAnsiTheme="minorHAnsi" w:cstheme="minorHAnsi"/>
              </w:rPr>
            </w:pPr>
          </w:p>
        </w:tc>
        <w:tc>
          <w:tcPr>
            <w:tcW w:w="6065" w:type="dxa"/>
            <w:hideMark/>
          </w:tcPr>
          <w:p w:rsidR="004A2D81" w:rsidRPr="00C665C9" w:rsidRDefault="0093759F" w:rsidP="00215A74">
            <w:pPr>
              <w:snapToGrid w:val="0"/>
              <w:jc w:val="center"/>
              <w:rPr>
                <w:rFonts w:ascii="Calibri" w:hAnsi="Calibri"/>
                <w:bCs/>
                <w:sz w:val="22"/>
                <w:szCs w:val="22"/>
              </w:rPr>
            </w:pPr>
            <w:r>
              <w:rPr>
                <w:rFonts w:ascii="Calibri" w:hAnsi="Calibri"/>
                <w:b/>
                <w:sz w:val="22"/>
                <w:szCs w:val="22"/>
              </w:rPr>
              <w:t>Άργος</w:t>
            </w:r>
            <w:r w:rsidR="00F91C1E">
              <w:rPr>
                <w:rFonts w:ascii="Calibri" w:hAnsi="Calibri"/>
                <w:b/>
                <w:sz w:val="22"/>
                <w:szCs w:val="22"/>
              </w:rPr>
              <w:t>,</w:t>
            </w:r>
            <w:r w:rsidR="00CE1E31">
              <w:rPr>
                <w:rFonts w:ascii="Calibri" w:hAnsi="Calibri"/>
                <w:b/>
                <w:sz w:val="22"/>
                <w:szCs w:val="22"/>
              </w:rPr>
              <w:t xml:space="preserve"> </w:t>
            </w:r>
            <w:r w:rsidR="008D69E0">
              <w:rPr>
                <w:rFonts w:ascii="Calibri" w:hAnsi="Calibri"/>
                <w:b/>
                <w:sz w:val="22"/>
                <w:szCs w:val="22"/>
              </w:rPr>
              <w:t>4-4</w:t>
            </w:r>
            <w:r>
              <w:rPr>
                <w:rFonts w:ascii="Calibri" w:hAnsi="Calibri"/>
                <w:b/>
                <w:sz w:val="22"/>
                <w:szCs w:val="22"/>
              </w:rPr>
              <w:t>-202</w:t>
            </w:r>
            <w:r w:rsidR="00DB07C6">
              <w:rPr>
                <w:rFonts w:ascii="Calibri" w:hAnsi="Calibri"/>
                <w:b/>
                <w:sz w:val="22"/>
                <w:szCs w:val="22"/>
              </w:rPr>
              <w:t>5</w:t>
            </w:r>
          </w:p>
          <w:p w:rsidR="004A2D81" w:rsidRDefault="004A2D81" w:rsidP="004A2D81">
            <w:pPr>
              <w:snapToGrid w:val="0"/>
              <w:rPr>
                <w:rFonts w:ascii="Calibri" w:hAnsi="Calibri"/>
                <w:b/>
                <w:bCs/>
                <w:sz w:val="22"/>
                <w:szCs w:val="22"/>
              </w:rPr>
            </w:pPr>
            <w:r>
              <w:rPr>
                <w:rFonts w:ascii="Calibri" w:hAnsi="Calibri"/>
                <w:b/>
                <w:bCs/>
                <w:sz w:val="22"/>
                <w:szCs w:val="22"/>
              </w:rPr>
              <w:t xml:space="preserve">                                            </w:t>
            </w:r>
            <w:proofErr w:type="spellStart"/>
            <w:r w:rsidR="00896DFF">
              <w:rPr>
                <w:rFonts w:ascii="Calibri" w:hAnsi="Calibri"/>
                <w:b/>
                <w:bCs/>
                <w:sz w:val="22"/>
                <w:szCs w:val="22"/>
              </w:rPr>
              <w:t>Αρ.πρωτ</w:t>
            </w:r>
            <w:proofErr w:type="spellEnd"/>
            <w:r w:rsidR="00896DFF">
              <w:rPr>
                <w:rFonts w:ascii="Calibri" w:hAnsi="Calibri"/>
                <w:b/>
                <w:bCs/>
                <w:sz w:val="22"/>
                <w:szCs w:val="22"/>
              </w:rPr>
              <w:t xml:space="preserve"> : </w:t>
            </w:r>
            <w:r>
              <w:rPr>
                <w:rFonts w:ascii="Calibri" w:hAnsi="Calibri"/>
                <w:b/>
                <w:bCs/>
                <w:sz w:val="22"/>
                <w:szCs w:val="22"/>
              </w:rPr>
              <w:t xml:space="preserve"> </w:t>
            </w:r>
            <w:r w:rsidR="0001530B">
              <w:rPr>
                <w:rFonts w:ascii="Calibri" w:hAnsi="Calibri"/>
                <w:b/>
                <w:bCs/>
                <w:sz w:val="22"/>
                <w:szCs w:val="22"/>
              </w:rPr>
              <w:t>343</w:t>
            </w:r>
            <w:r w:rsidR="00215A74">
              <w:rPr>
                <w:rFonts w:ascii="Calibri" w:hAnsi="Calibri"/>
                <w:b/>
                <w:bCs/>
                <w:sz w:val="22"/>
                <w:szCs w:val="22"/>
              </w:rPr>
              <w:t xml:space="preserve">      </w:t>
            </w:r>
            <w:r>
              <w:rPr>
                <w:rFonts w:ascii="Calibri" w:hAnsi="Calibri"/>
                <w:b/>
                <w:bCs/>
                <w:sz w:val="22"/>
                <w:szCs w:val="22"/>
              </w:rPr>
              <w:t xml:space="preserve">  </w:t>
            </w:r>
          </w:p>
          <w:p w:rsidR="0093759F" w:rsidRDefault="0093759F" w:rsidP="004A2D81">
            <w:pPr>
              <w:snapToGrid w:val="0"/>
              <w:rPr>
                <w:rFonts w:ascii="Calibri" w:hAnsi="Calibri"/>
                <w:b/>
                <w:bCs/>
                <w:sz w:val="22"/>
                <w:szCs w:val="22"/>
              </w:rPr>
            </w:pPr>
          </w:p>
          <w:p w:rsidR="0093759F" w:rsidRDefault="0093759F" w:rsidP="004A2D81">
            <w:pPr>
              <w:snapToGrid w:val="0"/>
              <w:rPr>
                <w:rFonts w:ascii="Calibri" w:hAnsi="Calibri"/>
                <w:b/>
                <w:bCs/>
                <w:sz w:val="22"/>
                <w:szCs w:val="22"/>
              </w:rPr>
            </w:pPr>
          </w:p>
          <w:p w:rsidR="0093759F" w:rsidRDefault="0093759F" w:rsidP="0093759F">
            <w:pPr>
              <w:ind w:left="851"/>
              <w:rPr>
                <w:rFonts w:ascii="Calibri" w:hAnsi="Calibri" w:cs="Arial"/>
                <w:b/>
                <w:sz w:val="24"/>
                <w:szCs w:val="24"/>
              </w:rPr>
            </w:pPr>
            <w:r>
              <w:rPr>
                <w:rFonts w:ascii="Calibri" w:hAnsi="Calibri"/>
                <w:b/>
                <w:bCs/>
                <w:sz w:val="22"/>
                <w:szCs w:val="22"/>
              </w:rPr>
              <w:t xml:space="preserve">                                     </w:t>
            </w:r>
            <w:r>
              <w:rPr>
                <w:rFonts w:ascii="Calibri" w:hAnsi="Calibri" w:cs="Arial"/>
                <w:sz w:val="22"/>
                <w:szCs w:val="22"/>
              </w:rPr>
              <w:t xml:space="preserve"> ΠΡΟΣ:  </w:t>
            </w:r>
            <w:r>
              <w:rPr>
                <w:rFonts w:ascii="Calibri" w:hAnsi="Calibri" w:cs="Arial"/>
                <w:b/>
                <w:sz w:val="24"/>
                <w:szCs w:val="24"/>
              </w:rPr>
              <w:t xml:space="preserve">Δ.Δ.Ε.  Ν. Αργολίδας </w:t>
            </w:r>
          </w:p>
          <w:p w:rsidR="0093759F" w:rsidRPr="00215A74" w:rsidRDefault="0093759F" w:rsidP="0093759F">
            <w:pPr>
              <w:ind w:left="851"/>
              <w:rPr>
                <w:rFonts w:ascii="Calibri" w:hAnsi="Calibri" w:cs="Arial"/>
                <w:b/>
                <w:sz w:val="24"/>
                <w:szCs w:val="24"/>
              </w:rPr>
            </w:pPr>
            <w:r w:rsidRPr="000C5EF5">
              <w:rPr>
                <w:rFonts w:ascii="Calibri" w:hAnsi="Calibri" w:cs="Arial"/>
                <w:b/>
                <w:sz w:val="24"/>
                <w:szCs w:val="24"/>
              </w:rPr>
              <w:t xml:space="preserve">                     </w:t>
            </w:r>
            <w:r>
              <w:rPr>
                <w:rFonts w:ascii="Calibri" w:hAnsi="Calibri" w:cs="Arial"/>
                <w:b/>
                <w:sz w:val="24"/>
                <w:szCs w:val="24"/>
              </w:rPr>
              <w:t xml:space="preserve">             </w:t>
            </w:r>
            <w:r w:rsidRPr="000C5EF5">
              <w:rPr>
                <w:rFonts w:ascii="Calibri" w:hAnsi="Calibri" w:cs="Arial"/>
                <w:b/>
                <w:sz w:val="24"/>
                <w:szCs w:val="24"/>
              </w:rPr>
              <w:t xml:space="preserve">  </w:t>
            </w:r>
            <w:r>
              <w:rPr>
                <w:rFonts w:ascii="Calibri" w:hAnsi="Calibri" w:cs="Arial"/>
                <w:b/>
                <w:sz w:val="24"/>
                <w:szCs w:val="24"/>
              </w:rPr>
              <w:t>Ταξιδιωτικά γραφεία</w:t>
            </w:r>
            <w:r w:rsidRPr="00215A74">
              <w:rPr>
                <w:rFonts w:ascii="Calibri" w:hAnsi="Calibri" w:cs="Arial"/>
                <w:b/>
                <w:sz w:val="24"/>
                <w:szCs w:val="24"/>
              </w:rPr>
              <w:t xml:space="preserve"> </w:t>
            </w:r>
          </w:p>
          <w:p w:rsidR="0093759F" w:rsidRDefault="0093759F" w:rsidP="0093759F">
            <w:pPr>
              <w:ind w:left="851"/>
              <w:jc w:val="center"/>
              <w:rPr>
                <w:rFonts w:ascii="Calibri" w:hAnsi="Calibri" w:cs="Arial"/>
                <w:b/>
                <w:sz w:val="24"/>
                <w:szCs w:val="24"/>
              </w:rPr>
            </w:pPr>
            <w:r>
              <w:rPr>
                <w:rFonts w:ascii="Calibri" w:hAnsi="Calibri" w:cs="Arial"/>
                <w:b/>
                <w:sz w:val="24"/>
                <w:szCs w:val="24"/>
              </w:rPr>
              <w:t xml:space="preserve">                Λοιποί δικαιούχοι</w:t>
            </w:r>
          </w:p>
          <w:p w:rsidR="0093759F" w:rsidRPr="0093759F" w:rsidRDefault="0093759F" w:rsidP="004A2D81">
            <w:pPr>
              <w:snapToGrid w:val="0"/>
              <w:rPr>
                <w:rFonts w:ascii="Calibri" w:hAnsi="Calibri"/>
                <w:b/>
                <w:bCs/>
                <w:sz w:val="22"/>
                <w:szCs w:val="22"/>
              </w:rPr>
            </w:pPr>
          </w:p>
        </w:tc>
      </w:tr>
      <w:tr w:rsidR="004A2D81" w:rsidTr="004A2D81">
        <w:trPr>
          <w:trHeight w:val="1033"/>
        </w:trPr>
        <w:tc>
          <w:tcPr>
            <w:tcW w:w="4150" w:type="dxa"/>
            <w:hideMark/>
          </w:tcPr>
          <w:p w:rsidR="004A2D81" w:rsidRPr="00F91C1E" w:rsidRDefault="004A2D81" w:rsidP="00215A74">
            <w:pPr>
              <w:rPr>
                <w:rFonts w:asciiTheme="minorHAnsi" w:hAnsiTheme="minorHAnsi" w:cstheme="minorHAnsi"/>
                <w:b/>
                <w:sz w:val="24"/>
                <w:szCs w:val="24"/>
              </w:rPr>
            </w:pPr>
          </w:p>
        </w:tc>
        <w:tc>
          <w:tcPr>
            <w:tcW w:w="6065" w:type="dxa"/>
          </w:tcPr>
          <w:p w:rsidR="004A2D81" w:rsidRDefault="004A2D81" w:rsidP="0093759F">
            <w:pPr>
              <w:ind w:left="851"/>
              <w:jc w:val="center"/>
              <w:rPr>
                <w:rFonts w:ascii="Calibri" w:hAnsi="Calibri"/>
                <w:b/>
                <w:bCs/>
                <w:sz w:val="22"/>
                <w:szCs w:val="22"/>
              </w:rPr>
            </w:pPr>
          </w:p>
        </w:tc>
      </w:tr>
    </w:tbl>
    <w:p w:rsidR="00267848" w:rsidRDefault="0093759F">
      <w:r w:rsidRPr="00B960C6">
        <w:rPr>
          <w:rFonts w:asciiTheme="minorHAnsi" w:hAnsiTheme="minorHAnsi" w:cstheme="minorHAnsi"/>
          <w:noProof/>
          <w:lang w:eastAsia="el-GR"/>
        </w:rPr>
        <w:drawing>
          <wp:anchor distT="0" distB="0" distL="114935" distR="114935" simplePos="0" relativeHeight="251662336" behindDoc="0" locked="0" layoutInCell="1" allowOverlap="1">
            <wp:simplePos x="0" y="0"/>
            <wp:positionH relativeFrom="column">
              <wp:posOffset>57150</wp:posOffset>
            </wp:positionH>
            <wp:positionV relativeFrom="paragraph">
              <wp:posOffset>-612140</wp:posOffset>
            </wp:positionV>
            <wp:extent cx="427990" cy="42799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427990" cy="427990"/>
                    </a:xfrm>
                    <a:prstGeom prst="rect">
                      <a:avLst/>
                    </a:prstGeom>
                    <a:solidFill>
                      <a:srgbClr val="FFFFFF"/>
                    </a:solidFill>
                  </pic:spPr>
                </pic:pic>
              </a:graphicData>
            </a:graphic>
          </wp:anchor>
        </w:drawing>
      </w:r>
    </w:p>
    <w:p w:rsidR="000C5EF5" w:rsidRPr="002E4FC3" w:rsidRDefault="000C5EF5"/>
    <w:p w:rsidR="002E4FC3" w:rsidRPr="00A75868" w:rsidRDefault="002E4FC3" w:rsidP="002E4FC3">
      <w:pPr>
        <w:snapToGrid w:val="0"/>
        <w:ind w:left="-540"/>
        <w:jc w:val="center"/>
        <w:rPr>
          <w:rFonts w:ascii="Calibri" w:hAnsi="Calibri"/>
          <w:b/>
          <w:sz w:val="26"/>
          <w:szCs w:val="22"/>
        </w:rPr>
      </w:pPr>
      <w:r>
        <w:rPr>
          <w:rFonts w:ascii="Calibri" w:hAnsi="Calibri"/>
          <w:b/>
          <w:sz w:val="26"/>
          <w:szCs w:val="22"/>
        </w:rPr>
        <w:t>ΠΡΟΣΚΛΗΣΗ ΕΚΔΗΛΩΣΗΣ ΕΝΔΙΑΦΕΡΟΝΤΟΣ ΓΙΑ</w:t>
      </w:r>
      <w:r w:rsidR="0093759F">
        <w:rPr>
          <w:rFonts w:ascii="Calibri" w:hAnsi="Calibri"/>
          <w:b/>
          <w:sz w:val="26"/>
          <w:szCs w:val="22"/>
        </w:rPr>
        <w:t xml:space="preserve"> ΔΙΕΞΑΓΩΓΗ</w:t>
      </w:r>
      <w:r w:rsidR="003F2F87">
        <w:rPr>
          <w:rFonts w:ascii="Calibri" w:hAnsi="Calibri"/>
          <w:b/>
          <w:sz w:val="26"/>
          <w:szCs w:val="22"/>
        </w:rPr>
        <w:t xml:space="preserve"> Μ</w:t>
      </w:r>
      <w:r w:rsidR="00896DFF">
        <w:rPr>
          <w:rFonts w:ascii="Calibri" w:hAnsi="Calibri"/>
          <w:b/>
          <w:sz w:val="26"/>
          <w:szCs w:val="22"/>
        </w:rPr>
        <w:t>ΟΝΟΗΜΕΡΗΣ ΔΙΔΑΚΤΙΚΗΣ ΕΠΙ</w:t>
      </w:r>
      <w:r w:rsidR="008D69E0">
        <w:rPr>
          <w:rFonts w:ascii="Calibri" w:hAnsi="Calibri"/>
          <w:b/>
          <w:sz w:val="26"/>
          <w:szCs w:val="22"/>
        </w:rPr>
        <w:t>ΣΚ</w:t>
      </w:r>
      <w:r w:rsidR="0001530B">
        <w:rPr>
          <w:rFonts w:ascii="Calibri" w:hAnsi="Calibri"/>
          <w:b/>
          <w:sz w:val="26"/>
          <w:szCs w:val="22"/>
        </w:rPr>
        <w:t>ΕΨΗΣ –  ΜΕΤΑΚΙΝΗΣΗΣ ΣΤΟΝ ΟΣΙΟ ΛΟΥΚΑ</w:t>
      </w:r>
    </w:p>
    <w:p w:rsidR="002E4FC3" w:rsidRDefault="00896DFF" w:rsidP="002E4FC3">
      <w:pPr>
        <w:snapToGrid w:val="0"/>
        <w:ind w:left="-540"/>
        <w:jc w:val="center"/>
        <w:rPr>
          <w:rFonts w:ascii="Calibri" w:hAnsi="Calibri"/>
          <w:b/>
          <w:sz w:val="26"/>
          <w:szCs w:val="22"/>
        </w:rPr>
      </w:pPr>
      <w:r>
        <w:rPr>
          <w:rFonts w:ascii="Calibri" w:hAnsi="Calibri"/>
          <w:b/>
          <w:sz w:val="26"/>
          <w:szCs w:val="22"/>
        </w:rPr>
        <w:t>Την ΠΑΡΑΣΚΕΥΗ 11/4</w:t>
      </w:r>
      <w:r w:rsidR="00DB07C6">
        <w:rPr>
          <w:rFonts w:ascii="Calibri" w:hAnsi="Calibri"/>
          <w:b/>
          <w:sz w:val="26"/>
          <w:szCs w:val="22"/>
        </w:rPr>
        <w:t>/2025</w:t>
      </w:r>
      <w:r w:rsidR="0093759F">
        <w:rPr>
          <w:rFonts w:ascii="Calibri" w:hAnsi="Calibri"/>
          <w:b/>
          <w:sz w:val="26"/>
          <w:szCs w:val="22"/>
        </w:rPr>
        <w:t xml:space="preserve"> </w:t>
      </w:r>
      <w:r w:rsidR="00AF7436">
        <w:rPr>
          <w:rFonts w:ascii="Calibri" w:hAnsi="Calibri"/>
          <w:b/>
          <w:sz w:val="26"/>
          <w:szCs w:val="22"/>
        </w:rPr>
        <w:t xml:space="preserve"> </w:t>
      </w:r>
    </w:p>
    <w:p w:rsidR="003F2F87" w:rsidRDefault="00F91C1E" w:rsidP="003F2F87">
      <w:pPr>
        <w:autoSpaceDE w:val="0"/>
        <w:autoSpaceDN w:val="0"/>
        <w:adjustRightInd w:val="0"/>
        <w:rPr>
          <w:rFonts w:asciiTheme="minorHAnsi" w:eastAsia="Calibri" w:hAnsiTheme="minorHAnsi" w:cstheme="minorHAnsi"/>
          <w:sz w:val="24"/>
          <w:szCs w:val="24"/>
          <w:lang w:eastAsia="el-GR"/>
        </w:rPr>
      </w:pPr>
      <w:r>
        <w:rPr>
          <w:rFonts w:ascii="Calibri" w:hAnsi="Calibri"/>
          <w:b/>
          <w:sz w:val="22"/>
          <w:szCs w:val="22"/>
        </w:rPr>
        <w:t xml:space="preserve"> </w:t>
      </w:r>
      <w:r w:rsidR="003F2F87">
        <w:rPr>
          <w:rFonts w:ascii="Calibri" w:hAnsi="Calibri"/>
          <w:b/>
          <w:sz w:val="22"/>
          <w:szCs w:val="22"/>
        </w:rPr>
        <w:t xml:space="preserve">    </w:t>
      </w:r>
      <w:r w:rsidR="00172814">
        <w:rPr>
          <w:rFonts w:asciiTheme="minorHAnsi" w:hAnsiTheme="minorHAnsi" w:cstheme="minorHAnsi"/>
          <w:sz w:val="24"/>
          <w:szCs w:val="24"/>
        </w:rPr>
        <w:t>Σύμφωνα με</w:t>
      </w:r>
      <w:r w:rsidRPr="00C15BB3">
        <w:rPr>
          <w:rFonts w:asciiTheme="minorHAnsi" w:hAnsiTheme="minorHAnsi" w:cstheme="minorHAnsi"/>
          <w:sz w:val="24"/>
          <w:szCs w:val="24"/>
        </w:rPr>
        <w:t xml:space="preserve"> την υπ </w:t>
      </w:r>
      <w:proofErr w:type="spellStart"/>
      <w:r w:rsidRPr="00C15BB3">
        <w:rPr>
          <w:rFonts w:asciiTheme="minorHAnsi" w:hAnsiTheme="minorHAnsi" w:cstheme="minorHAnsi"/>
          <w:sz w:val="24"/>
          <w:szCs w:val="24"/>
        </w:rPr>
        <w:t>αριθμ</w:t>
      </w:r>
      <w:proofErr w:type="spellEnd"/>
      <w:r w:rsidRPr="00C15BB3">
        <w:rPr>
          <w:rFonts w:asciiTheme="minorHAnsi" w:hAnsiTheme="minorHAnsi" w:cstheme="minorHAnsi"/>
          <w:sz w:val="24"/>
          <w:szCs w:val="24"/>
        </w:rPr>
        <w:t>.</w:t>
      </w:r>
      <w:r w:rsidRPr="00C15BB3">
        <w:rPr>
          <w:rFonts w:asciiTheme="minorHAnsi" w:hAnsiTheme="minorHAnsi" w:cstheme="minorHAnsi"/>
          <w:b/>
          <w:sz w:val="24"/>
          <w:szCs w:val="24"/>
        </w:rPr>
        <w:t xml:space="preserve"> </w:t>
      </w:r>
      <w:r w:rsidR="00BD309D" w:rsidRPr="00C15BB3">
        <w:rPr>
          <w:rFonts w:asciiTheme="minorHAnsi" w:hAnsiTheme="minorHAnsi" w:cstheme="minorHAnsi"/>
          <w:b/>
          <w:sz w:val="24"/>
          <w:szCs w:val="24"/>
        </w:rPr>
        <w:t xml:space="preserve"> 20883/ΓΔ4/12-2-2020 </w:t>
      </w:r>
      <w:r w:rsidRPr="00C15BB3">
        <w:rPr>
          <w:rFonts w:asciiTheme="minorHAnsi" w:hAnsiTheme="minorHAnsi" w:cstheme="minorHAnsi"/>
          <w:b/>
          <w:sz w:val="24"/>
          <w:szCs w:val="24"/>
        </w:rPr>
        <w:t xml:space="preserve">Υ.Α </w:t>
      </w:r>
      <w:r w:rsidR="002E4FC3" w:rsidRPr="00C15BB3">
        <w:rPr>
          <w:rFonts w:asciiTheme="minorHAnsi" w:eastAsia="Calibri" w:hAnsiTheme="minorHAnsi" w:cstheme="minorHAnsi"/>
          <w:sz w:val="24"/>
          <w:szCs w:val="24"/>
          <w:lang w:eastAsia="el-GR"/>
        </w:rPr>
        <w:t>με θέμα «Εκδρομές – Εκπαιδευτικές επισκέψεις και μετακινήσεις μαθητών/τριών Δημόσιων και Ιδιωτικών σχολείων Δευτεροβάθμιας Εκπαίδευσης εντός και εκτός της χώρας».</w:t>
      </w:r>
      <w:r w:rsidR="002E4FC3" w:rsidRPr="00C15BB3">
        <w:rPr>
          <w:rFonts w:asciiTheme="minorHAnsi" w:hAnsiTheme="minorHAnsi" w:cstheme="minorHAnsi"/>
          <w:b/>
          <w:sz w:val="24"/>
          <w:szCs w:val="24"/>
        </w:rPr>
        <w:t xml:space="preserve"> </w:t>
      </w:r>
    </w:p>
    <w:p w:rsidR="003758B7" w:rsidRPr="003F2F87" w:rsidRDefault="003F2F87" w:rsidP="003F2F87">
      <w:pPr>
        <w:autoSpaceDE w:val="0"/>
        <w:autoSpaceDN w:val="0"/>
        <w:adjustRightInd w:val="0"/>
        <w:rPr>
          <w:rFonts w:asciiTheme="minorHAnsi" w:eastAsia="Calibri" w:hAnsiTheme="minorHAnsi" w:cstheme="minorHAnsi"/>
          <w:sz w:val="24"/>
          <w:szCs w:val="24"/>
          <w:lang w:eastAsia="el-GR"/>
        </w:rPr>
      </w:pPr>
      <w:r>
        <w:rPr>
          <w:rFonts w:asciiTheme="minorHAnsi" w:eastAsia="Calibri" w:hAnsiTheme="minorHAnsi" w:cstheme="minorHAnsi"/>
          <w:sz w:val="24"/>
          <w:szCs w:val="24"/>
          <w:lang w:eastAsia="el-GR"/>
        </w:rPr>
        <w:br/>
        <w:t xml:space="preserve">    </w:t>
      </w:r>
      <w:r w:rsidR="003758B7" w:rsidRPr="00C15BB3">
        <w:rPr>
          <w:rFonts w:asciiTheme="minorHAnsi" w:hAnsiTheme="minorHAnsi" w:cstheme="minorHAnsi"/>
          <w:sz w:val="24"/>
          <w:szCs w:val="24"/>
        </w:rPr>
        <w:t xml:space="preserve">Καλούνται οι ενδιαφερόμενοι, ταξιδιωτικά γραφεία και λοιποί δικαιούχοι, που κατέχουν άδεια λειτουργίας σε ισχύ, αποδέχονται και μπορούν να ανταποκριθούν απολύτως, στους απαράβατους όρους της παρούσης, να καταθέσουν στο Σχολείο, κλειστές , σφραγισμένες προσφορές ,σε επίσημο έντυπο με όλα τα διακριτικά στοιχεία και αριθμούς της επιχείρησης ή του ιδιοκτήτη, όπως είναι καταγεγραμμένοι στα μητρώα του ΕΟΤ, ή του Υπουργείο Μεταφορών.  Η προσφορά </w:t>
      </w:r>
      <w:r w:rsidR="003758B7" w:rsidRPr="00C15BB3">
        <w:rPr>
          <w:rFonts w:asciiTheme="minorHAnsi" w:hAnsiTheme="minorHAnsi" w:cstheme="minorHAnsi"/>
          <w:sz w:val="24"/>
          <w:szCs w:val="24"/>
          <w:u w:val="single"/>
        </w:rPr>
        <w:t>θα συνοδεύεται από τα δικαιολογητικά που παρακάτω αναφέρονται</w:t>
      </w:r>
      <w:r w:rsidR="003758B7" w:rsidRPr="00C15BB3">
        <w:rPr>
          <w:rFonts w:asciiTheme="minorHAnsi" w:hAnsiTheme="minorHAnsi" w:cstheme="minorHAnsi"/>
          <w:sz w:val="24"/>
          <w:szCs w:val="24"/>
        </w:rPr>
        <w:t>.</w:t>
      </w:r>
    </w:p>
    <w:p w:rsidR="003758B7" w:rsidRPr="00C15BB3" w:rsidRDefault="003F2F87" w:rsidP="003758B7">
      <w:pPr>
        <w:snapToGrid w:val="0"/>
        <w:ind w:left="-540"/>
        <w:jc w:val="both"/>
        <w:rPr>
          <w:rFonts w:asciiTheme="minorHAnsi" w:hAnsiTheme="minorHAnsi" w:cstheme="minorHAnsi"/>
          <w:sz w:val="24"/>
          <w:szCs w:val="24"/>
        </w:rPr>
      </w:pPr>
      <w:r>
        <w:rPr>
          <w:rFonts w:asciiTheme="minorHAnsi" w:hAnsiTheme="minorHAnsi" w:cstheme="minorHAnsi"/>
          <w:b/>
          <w:sz w:val="24"/>
          <w:szCs w:val="24"/>
        </w:rPr>
        <w:t xml:space="preserve">         </w:t>
      </w:r>
      <w:r w:rsidR="003758B7" w:rsidRPr="00C15BB3">
        <w:rPr>
          <w:rFonts w:asciiTheme="minorHAnsi" w:hAnsiTheme="minorHAnsi" w:cstheme="minorHAnsi"/>
          <w:b/>
          <w:sz w:val="24"/>
          <w:szCs w:val="24"/>
        </w:rPr>
        <w:t>Δικαιολογητικά</w:t>
      </w:r>
      <w:r w:rsidR="003758B7" w:rsidRPr="00C15BB3">
        <w:rPr>
          <w:rFonts w:asciiTheme="minorHAnsi" w:hAnsiTheme="minorHAnsi" w:cstheme="minorHAnsi"/>
          <w:sz w:val="24"/>
          <w:szCs w:val="24"/>
        </w:rPr>
        <w:t xml:space="preserve"> : Οι προσφορές θα συνοδεύονται.</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u w:val="single"/>
        </w:rPr>
        <w:t>Από υπεύθυνη δήλωση</w:t>
      </w:r>
      <w:r w:rsidRPr="00C15BB3">
        <w:rPr>
          <w:rFonts w:asciiTheme="minorHAnsi" w:hAnsiTheme="minorHAnsi" w:cstheme="minorHAnsi"/>
          <w:sz w:val="24"/>
          <w:szCs w:val="24"/>
        </w:rPr>
        <w:t>,  ότι οι υποψήφιοι κατέχουν  δελτίο ΚΤΕΟ σε ισχύ όπου στον πίνακα Δελτίου Τεχνικού Ελέγχου του οχήματος δεν αναφέρονται ελλείψεις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 Στην υπεύθυνη δήλωση των ταξιδιωτικών γραφείων θα δηλώνεται επιπλέον ότι κατέχουν και </w:t>
      </w:r>
      <w:r w:rsidRPr="00C15BB3">
        <w:rPr>
          <w:rFonts w:asciiTheme="minorHAnsi" w:hAnsiTheme="minorHAnsi" w:cstheme="minorHAnsi"/>
          <w:sz w:val="24"/>
          <w:szCs w:val="24"/>
          <w:u w:val="single"/>
        </w:rPr>
        <w:t>ειδικό σήμα</w:t>
      </w:r>
      <w:r w:rsidRPr="00C15BB3">
        <w:rPr>
          <w:rFonts w:asciiTheme="minorHAnsi" w:hAnsiTheme="minorHAnsi" w:cstheme="minorHAnsi"/>
          <w:sz w:val="24"/>
          <w:szCs w:val="24"/>
        </w:rPr>
        <w:t xml:space="preserve">  σε ισχύ με όλα τα διακριτικά στοιχεία και αριθμούς της επιχείρησης ή του ιδιοκτήτη, όπως είναι καταγεγραμμένοι στα μητρώα του ΕΟΤ, ή του Υπουργείο</w:t>
      </w:r>
      <w:r w:rsidR="000262E2" w:rsidRPr="00C15BB3">
        <w:rPr>
          <w:rFonts w:asciiTheme="minorHAnsi" w:hAnsiTheme="minorHAnsi" w:cstheme="minorHAnsi"/>
          <w:sz w:val="24"/>
          <w:szCs w:val="24"/>
        </w:rPr>
        <w:t>υ</w:t>
      </w:r>
      <w:r w:rsidRPr="00C15BB3">
        <w:rPr>
          <w:rFonts w:asciiTheme="minorHAnsi" w:hAnsiTheme="minorHAnsi" w:cstheme="minorHAnsi"/>
          <w:sz w:val="24"/>
          <w:szCs w:val="24"/>
        </w:rPr>
        <w:t xml:space="preserve"> Μεταφορών.  </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 Αν υπάρχει μεταφορικό  </w:t>
      </w:r>
      <w:r w:rsidRPr="00C15BB3">
        <w:rPr>
          <w:rFonts w:asciiTheme="minorHAnsi" w:hAnsiTheme="minorHAnsi" w:cstheme="minorHAnsi"/>
          <w:sz w:val="24"/>
          <w:szCs w:val="24"/>
          <w:u w:val="single"/>
        </w:rPr>
        <w:t>μέσο  μισθωμένο</w:t>
      </w:r>
      <w:r w:rsidRPr="00C15BB3">
        <w:rPr>
          <w:rFonts w:asciiTheme="minorHAnsi" w:hAnsiTheme="minorHAnsi" w:cstheme="minorHAnsi"/>
          <w:sz w:val="24"/>
          <w:szCs w:val="24"/>
        </w:rPr>
        <w:t xml:space="preserve"> από άλλη επιχείρηση, θα  αναφερθούν με Υπεύθυνη Δήλωση από τον ανάδοχο τα πλήρη επίσημα  στοιχεία του εκμισθωτή,( αριθμός κυκλοφορίας του οχήματος, ΚΤΕΟ, Ονοματεπώνυμο Ιδιοκτήτη,  άδεια κυκλοφορίας  , </w:t>
      </w:r>
      <w:proofErr w:type="spellStart"/>
      <w:r w:rsidRPr="00C15BB3">
        <w:rPr>
          <w:rFonts w:asciiTheme="minorHAnsi" w:hAnsiTheme="minorHAnsi" w:cstheme="minorHAnsi"/>
          <w:sz w:val="24"/>
          <w:szCs w:val="24"/>
        </w:rPr>
        <w:t>κ.λ.π</w:t>
      </w:r>
      <w:proofErr w:type="spellEnd"/>
      <w:r w:rsidRPr="00C15BB3">
        <w:rPr>
          <w:rFonts w:asciiTheme="minorHAnsi" w:hAnsiTheme="minorHAnsi" w:cstheme="minorHAnsi"/>
          <w:sz w:val="24"/>
          <w:szCs w:val="24"/>
        </w:rPr>
        <w:t>.)   μέχρι την</w:t>
      </w:r>
      <w:r w:rsidR="00DB07C6">
        <w:rPr>
          <w:rFonts w:asciiTheme="minorHAnsi" w:hAnsiTheme="minorHAnsi" w:cstheme="minorHAnsi"/>
          <w:sz w:val="24"/>
          <w:szCs w:val="24"/>
        </w:rPr>
        <w:t xml:space="preserve"> </w:t>
      </w:r>
      <w:r w:rsidR="008D69E0">
        <w:rPr>
          <w:rFonts w:asciiTheme="minorHAnsi" w:hAnsiTheme="minorHAnsi" w:cstheme="minorHAnsi"/>
          <w:b/>
          <w:sz w:val="24"/>
          <w:szCs w:val="24"/>
        </w:rPr>
        <w:t>Τρίτη</w:t>
      </w:r>
      <w:r w:rsidR="00E82272" w:rsidRPr="00DB07C6">
        <w:rPr>
          <w:rFonts w:asciiTheme="minorHAnsi" w:hAnsiTheme="minorHAnsi" w:cstheme="minorHAnsi"/>
          <w:b/>
          <w:sz w:val="24"/>
          <w:szCs w:val="24"/>
        </w:rPr>
        <w:t xml:space="preserve"> </w:t>
      </w:r>
      <w:r w:rsidR="008D69E0">
        <w:rPr>
          <w:rFonts w:asciiTheme="minorHAnsi" w:hAnsiTheme="minorHAnsi" w:cstheme="minorHAnsi"/>
          <w:b/>
          <w:sz w:val="24"/>
          <w:szCs w:val="24"/>
        </w:rPr>
        <w:t>8</w:t>
      </w:r>
      <w:r w:rsidR="00896DFF">
        <w:rPr>
          <w:rFonts w:asciiTheme="minorHAnsi" w:hAnsiTheme="minorHAnsi" w:cstheme="minorHAnsi"/>
          <w:b/>
          <w:sz w:val="24"/>
          <w:szCs w:val="24"/>
        </w:rPr>
        <w:t xml:space="preserve"> Απριλίου</w:t>
      </w:r>
      <w:r w:rsidR="0093759F" w:rsidRPr="00DB07C6">
        <w:rPr>
          <w:rFonts w:asciiTheme="minorHAnsi" w:hAnsiTheme="minorHAnsi" w:cstheme="minorHAnsi"/>
          <w:b/>
          <w:sz w:val="24"/>
          <w:szCs w:val="24"/>
        </w:rPr>
        <w:t xml:space="preserve"> 20</w:t>
      </w:r>
      <w:r w:rsidR="00390B18" w:rsidRPr="00DB07C6">
        <w:rPr>
          <w:rFonts w:asciiTheme="minorHAnsi" w:hAnsiTheme="minorHAnsi" w:cstheme="minorHAnsi"/>
          <w:b/>
          <w:sz w:val="24"/>
          <w:szCs w:val="24"/>
        </w:rPr>
        <w:t>2</w:t>
      </w:r>
      <w:r w:rsidR="00DB07C6">
        <w:rPr>
          <w:rFonts w:asciiTheme="minorHAnsi" w:hAnsiTheme="minorHAnsi" w:cstheme="minorHAnsi"/>
          <w:b/>
          <w:sz w:val="24"/>
          <w:szCs w:val="24"/>
        </w:rPr>
        <w:t>5</w:t>
      </w:r>
      <w:r w:rsidRPr="00DB07C6">
        <w:rPr>
          <w:rFonts w:asciiTheme="minorHAnsi" w:hAnsiTheme="minorHAnsi" w:cstheme="minorHAnsi"/>
          <w:b/>
          <w:sz w:val="24"/>
          <w:szCs w:val="24"/>
        </w:rPr>
        <w:t xml:space="preserve"> και ώρα 11.00 </w:t>
      </w:r>
      <w:proofErr w:type="spellStart"/>
      <w:r w:rsidRPr="00DB07C6">
        <w:rPr>
          <w:rFonts w:asciiTheme="minorHAnsi" w:hAnsiTheme="minorHAnsi" w:cstheme="minorHAnsi"/>
          <w:b/>
          <w:sz w:val="24"/>
          <w:szCs w:val="24"/>
        </w:rPr>
        <w:t>π.μ</w:t>
      </w:r>
      <w:proofErr w:type="spellEnd"/>
      <w:r w:rsidRPr="00DB07C6">
        <w:rPr>
          <w:rFonts w:asciiTheme="minorHAnsi" w:hAnsiTheme="minorHAnsi" w:cstheme="minorHAnsi"/>
          <w:b/>
          <w:sz w:val="24"/>
          <w:szCs w:val="24"/>
        </w:rPr>
        <w:t>.</w:t>
      </w:r>
      <w:r w:rsidRPr="00C15BB3">
        <w:rPr>
          <w:rFonts w:asciiTheme="minorHAnsi" w:hAnsiTheme="minorHAnsi" w:cstheme="minorHAnsi"/>
          <w:sz w:val="24"/>
          <w:szCs w:val="24"/>
        </w:rPr>
        <w:t xml:space="preserve"> στο γραφείο της  Διευθύντριας του σχολείου μαζί με τα δικαιολογητικά της προσφοράς.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Βεβαίωση </w:t>
      </w:r>
      <w:r w:rsidRPr="00C15BB3">
        <w:rPr>
          <w:rFonts w:asciiTheme="minorHAnsi" w:hAnsiTheme="minorHAnsi" w:cstheme="minorHAnsi"/>
          <w:sz w:val="24"/>
          <w:szCs w:val="24"/>
          <w:u w:val="single"/>
        </w:rPr>
        <w:t>ασφαλιστικής ενημερότητας</w:t>
      </w:r>
      <w:r w:rsidRPr="00C15BB3">
        <w:rPr>
          <w:rFonts w:asciiTheme="minorHAnsi" w:hAnsiTheme="minorHAnsi" w:cstheme="minorHAnsi"/>
          <w:sz w:val="24"/>
          <w:szCs w:val="24"/>
        </w:rPr>
        <w:t>.</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lastRenderedPageBreak/>
        <w:t xml:space="preserve">Υπεύθυνη Δήλωση όπου ο μειοδότης θα δηλώνει ότι σε </w:t>
      </w:r>
      <w:r w:rsidRPr="00C15BB3">
        <w:rPr>
          <w:rFonts w:asciiTheme="minorHAnsi" w:hAnsiTheme="minorHAnsi" w:cstheme="minorHAnsi"/>
          <w:sz w:val="24"/>
          <w:szCs w:val="24"/>
          <w:u w:val="single"/>
        </w:rPr>
        <w:t>περίπτωση</w:t>
      </w:r>
      <w:r w:rsidR="000D2455" w:rsidRPr="00C15BB3">
        <w:rPr>
          <w:rFonts w:asciiTheme="minorHAnsi" w:hAnsiTheme="minorHAnsi" w:cstheme="minorHAnsi"/>
          <w:sz w:val="24"/>
          <w:szCs w:val="24"/>
          <w:u w:val="single"/>
        </w:rPr>
        <w:t xml:space="preserve"> </w:t>
      </w:r>
      <w:r w:rsidRPr="00C15BB3">
        <w:rPr>
          <w:rFonts w:asciiTheme="minorHAnsi" w:hAnsiTheme="minorHAnsi" w:cstheme="minorHAnsi"/>
          <w:sz w:val="24"/>
          <w:szCs w:val="24"/>
          <w:u w:val="single"/>
        </w:rPr>
        <w:t xml:space="preserve"> βλάβης</w:t>
      </w:r>
      <w:r w:rsidRPr="00C15BB3">
        <w:rPr>
          <w:rFonts w:asciiTheme="minorHAnsi" w:hAnsiTheme="minorHAnsi" w:cstheme="minorHAnsi"/>
          <w:sz w:val="24"/>
          <w:szCs w:val="24"/>
        </w:rPr>
        <w:t xml:space="preserve"> του μισθωμένου οχήματος , θα γίνει άμεση αντικατάσταση αυτού σύμφωνα με τους απαράβατους όρους της πρόσκλησης ενδιαφέροντος.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Αντίγραφο </w:t>
      </w:r>
      <w:r w:rsidRPr="00C15BB3">
        <w:rPr>
          <w:rFonts w:asciiTheme="minorHAnsi" w:hAnsiTheme="minorHAnsi" w:cstheme="minorHAnsi"/>
          <w:sz w:val="24"/>
          <w:szCs w:val="24"/>
          <w:u w:val="single"/>
        </w:rPr>
        <w:t>ασφαλιστικής κάλυψης</w:t>
      </w:r>
      <w:r w:rsidRPr="00C15BB3">
        <w:rPr>
          <w:rFonts w:asciiTheme="minorHAnsi" w:hAnsiTheme="minorHAnsi" w:cstheme="minorHAnsi"/>
          <w:sz w:val="24"/>
          <w:szCs w:val="24"/>
        </w:rPr>
        <w:t xml:space="preserve"> του οχήματος.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u w:val="single"/>
        </w:rPr>
        <w:t>Πρόσθετη ασφάλιση</w:t>
      </w:r>
      <w:r w:rsidRPr="00C15BB3">
        <w:rPr>
          <w:rFonts w:asciiTheme="minorHAnsi" w:hAnsiTheme="minorHAnsi" w:cstheme="minorHAnsi"/>
          <w:sz w:val="24"/>
          <w:szCs w:val="24"/>
        </w:rPr>
        <w:t xml:space="preserve"> ,που να καλύπτει τα έξοδα σε περίπτωση ατυχήματος , ασθένειας, νοσοκομειακής περίθαλψης </w:t>
      </w:r>
      <w:r w:rsidR="009965B4" w:rsidRPr="00C15BB3">
        <w:rPr>
          <w:rFonts w:asciiTheme="minorHAnsi" w:hAnsiTheme="minorHAnsi" w:cstheme="minorHAnsi"/>
          <w:sz w:val="24"/>
          <w:szCs w:val="24"/>
        </w:rPr>
        <w:t>των μαθητών και συνοδών.</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Υπεύθυνη Δήλωση όπου ο μειοδότης θα δηλώνει  ότι </w:t>
      </w:r>
      <w:r w:rsidRPr="00C15BB3">
        <w:rPr>
          <w:rFonts w:asciiTheme="minorHAnsi" w:hAnsiTheme="minorHAnsi" w:cstheme="minorHAnsi"/>
          <w:sz w:val="24"/>
          <w:szCs w:val="24"/>
          <w:u w:val="single"/>
        </w:rPr>
        <w:t>αποδέχεται ανεπιφύλακτα</w:t>
      </w:r>
      <w:r w:rsidRPr="00C15BB3">
        <w:rPr>
          <w:rFonts w:asciiTheme="minorHAnsi" w:hAnsiTheme="minorHAnsi" w:cstheme="minorHAnsi"/>
          <w:sz w:val="24"/>
          <w:szCs w:val="24"/>
        </w:rPr>
        <w:t xml:space="preserve"> τους απαράβατους όρους της πρόσκλησης ενδιαφέροντος.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b/>
          <w:sz w:val="24"/>
          <w:szCs w:val="24"/>
        </w:rPr>
        <w:t>Υποβολή προσφορών</w:t>
      </w:r>
      <w:r w:rsidRPr="00C15BB3">
        <w:rPr>
          <w:rFonts w:asciiTheme="minorHAnsi" w:hAnsiTheme="minorHAnsi" w:cstheme="minorHAnsi"/>
          <w:sz w:val="24"/>
          <w:szCs w:val="24"/>
        </w:rPr>
        <w:t xml:space="preserve">: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b/>
          <w:sz w:val="24"/>
          <w:szCs w:val="24"/>
        </w:rPr>
        <w:t xml:space="preserve">        </w:t>
      </w:r>
      <w:r w:rsidRPr="00C15BB3">
        <w:rPr>
          <w:rFonts w:asciiTheme="minorHAnsi" w:hAnsiTheme="minorHAnsi" w:cstheme="minorHAnsi"/>
          <w:sz w:val="24"/>
          <w:szCs w:val="24"/>
        </w:rPr>
        <w:t xml:space="preserve">Οι ίδιοι οι ενδιαφερόμενοι ή οι νόμιμα εκπρόσωποί τους , θα πρέπει μέχρι  την </w:t>
      </w:r>
      <w:r w:rsidR="008D69E0">
        <w:rPr>
          <w:rFonts w:asciiTheme="minorHAnsi" w:hAnsiTheme="minorHAnsi" w:cstheme="minorHAnsi"/>
          <w:b/>
          <w:sz w:val="24"/>
          <w:szCs w:val="24"/>
        </w:rPr>
        <w:t>Τρίτη 8</w:t>
      </w:r>
      <w:r w:rsidR="00896DFF">
        <w:rPr>
          <w:rFonts w:asciiTheme="minorHAnsi" w:hAnsiTheme="minorHAnsi" w:cstheme="minorHAnsi"/>
          <w:b/>
          <w:sz w:val="24"/>
          <w:szCs w:val="24"/>
        </w:rPr>
        <w:t xml:space="preserve"> Απριλίου</w:t>
      </w:r>
      <w:r w:rsidR="0093759F" w:rsidRPr="00C15BB3">
        <w:rPr>
          <w:rFonts w:asciiTheme="minorHAnsi" w:hAnsiTheme="minorHAnsi" w:cstheme="minorHAnsi"/>
          <w:b/>
          <w:sz w:val="24"/>
          <w:szCs w:val="24"/>
        </w:rPr>
        <w:t xml:space="preserve"> </w:t>
      </w:r>
      <w:r w:rsidR="00942DDA">
        <w:rPr>
          <w:rFonts w:asciiTheme="minorHAnsi" w:hAnsiTheme="minorHAnsi" w:cstheme="minorHAnsi"/>
          <w:b/>
          <w:sz w:val="24"/>
          <w:szCs w:val="24"/>
        </w:rPr>
        <w:t>2025</w:t>
      </w:r>
      <w:r w:rsidRPr="00C15BB3">
        <w:rPr>
          <w:rFonts w:asciiTheme="minorHAnsi" w:hAnsiTheme="minorHAnsi" w:cstheme="minorHAnsi"/>
          <w:b/>
          <w:sz w:val="24"/>
          <w:szCs w:val="24"/>
        </w:rPr>
        <w:t>, ώρα 11.00</w:t>
      </w:r>
      <w:r w:rsidRPr="00C15BB3">
        <w:rPr>
          <w:rFonts w:asciiTheme="minorHAnsi" w:hAnsiTheme="minorHAnsi" w:cstheme="minorHAnsi"/>
          <w:sz w:val="24"/>
          <w:szCs w:val="24"/>
        </w:rPr>
        <w:t xml:space="preserve"> </w:t>
      </w:r>
      <w:proofErr w:type="spellStart"/>
      <w:r w:rsidRPr="00C15BB3">
        <w:rPr>
          <w:rFonts w:asciiTheme="minorHAnsi" w:hAnsiTheme="minorHAnsi" w:cstheme="minorHAnsi"/>
          <w:sz w:val="24"/>
          <w:szCs w:val="24"/>
        </w:rPr>
        <w:t>π.μ</w:t>
      </w:r>
      <w:proofErr w:type="spellEnd"/>
      <w:r w:rsidRPr="00C15BB3">
        <w:rPr>
          <w:rFonts w:asciiTheme="minorHAnsi" w:hAnsiTheme="minorHAnsi" w:cstheme="minorHAnsi"/>
          <w:sz w:val="24"/>
          <w:szCs w:val="24"/>
        </w:rPr>
        <w:t>. να καταθέσουν τι</w:t>
      </w:r>
      <w:r w:rsidR="00A9458E" w:rsidRPr="00C15BB3">
        <w:rPr>
          <w:rFonts w:asciiTheme="minorHAnsi" w:hAnsiTheme="minorHAnsi" w:cstheme="minorHAnsi"/>
          <w:sz w:val="24"/>
          <w:szCs w:val="24"/>
        </w:rPr>
        <w:t xml:space="preserve">ς προσφορές τους στο γραφείο της Διευθύντριας </w:t>
      </w:r>
      <w:r w:rsidRPr="00C15BB3">
        <w:rPr>
          <w:rFonts w:asciiTheme="minorHAnsi" w:hAnsiTheme="minorHAnsi" w:cstheme="minorHAnsi"/>
          <w:sz w:val="24"/>
          <w:szCs w:val="24"/>
        </w:rPr>
        <w:t xml:space="preserve"> του σχολείου,  σύμφωνα με τους απαράβατους όρους που ακολουθούν. </w:t>
      </w:r>
      <w:proofErr w:type="spellStart"/>
      <w:r w:rsidRPr="00C15BB3">
        <w:rPr>
          <w:rFonts w:asciiTheme="minorHAnsi" w:hAnsiTheme="minorHAnsi" w:cstheme="minorHAnsi"/>
          <w:sz w:val="24"/>
          <w:szCs w:val="24"/>
        </w:rPr>
        <w:t>Oι</w:t>
      </w:r>
      <w:proofErr w:type="spellEnd"/>
      <w:r w:rsidRPr="00C15BB3">
        <w:rPr>
          <w:rFonts w:asciiTheme="minorHAnsi" w:hAnsiTheme="minorHAnsi" w:cstheme="minorHAnsi"/>
          <w:sz w:val="24"/>
          <w:szCs w:val="24"/>
        </w:rPr>
        <w:t xml:space="preserve"> φάκελοι  όταν  παραληφθούν, παρουσία τους θα πρωτοκολληθούν   στην εξωτερική τους επιφάνεια και θα αναγραφεί  η ώρα παραλαβής.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Το άνοιγμα των προσφορών, από την επιτροπή θα γίνει την </w:t>
      </w:r>
      <w:r w:rsidR="008D69E0">
        <w:rPr>
          <w:rFonts w:asciiTheme="minorHAnsi" w:hAnsiTheme="minorHAnsi" w:cstheme="minorHAnsi"/>
          <w:b/>
          <w:sz w:val="24"/>
          <w:szCs w:val="24"/>
        </w:rPr>
        <w:t>Τρίτη 8</w:t>
      </w:r>
      <w:r w:rsidR="00896DFF">
        <w:rPr>
          <w:rFonts w:asciiTheme="minorHAnsi" w:hAnsiTheme="minorHAnsi" w:cstheme="minorHAnsi"/>
          <w:b/>
          <w:sz w:val="24"/>
          <w:szCs w:val="24"/>
        </w:rPr>
        <w:t xml:space="preserve"> Απριλίου </w:t>
      </w:r>
      <w:r w:rsidR="00942DDA">
        <w:rPr>
          <w:rFonts w:asciiTheme="minorHAnsi" w:hAnsiTheme="minorHAnsi" w:cstheme="minorHAnsi"/>
          <w:b/>
          <w:sz w:val="24"/>
          <w:szCs w:val="24"/>
        </w:rPr>
        <w:t>2025</w:t>
      </w:r>
      <w:r w:rsidR="007A7FEF" w:rsidRPr="00C15BB3">
        <w:rPr>
          <w:rFonts w:asciiTheme="minorHAnsi" w:hAnsiTheme="minorHAnsi" w:cstheme="minorHAnsi"/>
          <w:b/>
          <w:sz w:val="24"/>
          <w:szCs w:val="24"/>
        </w:rPr>
        <w:t>,</w:t>
      </w:r>
      <w:r w:rsidR="00390B18" w:rsidRPr="00C15BB3">
        <w:rPr>
          <w:rFonts w:asciiTheme="minorHAnsi" w:hAnsiTheme="minorHAnsi" w:cstheme="minorHAnsi"/>
          <w:b/>
          <w:sz w:val="24"/>
          <w:szCs w:val="24"/>
        </w:rPr>
        <w:t xml:space="preserve"> </w:t>
      </w:r>
      <w:r w:rsidR="00942DDA">
        <w:rPr>
          <w:rFonts w:asciiTheme="minorHAnsi" w:hAnsiTheme="minorHAnsi" w:cstheme="minorHAnsi"/>
          <w:b/>
          <w:sz w:val="24"/>
          <w:szCs w:val="24"/>
        </w:rPr>
        <w:t>και  ώρα 13.0</w:t>
      </w:r>
      <w:r w:rsidRPr="00C15BB3">
        <w:rPr>
          <w:rFonts w:asciiTheme="minorHAnsi" w:hAnsiTheme="minorHAnsi" w:cstheme="minorHAnsi"/>
          <w:b/>
          <w:sz w:val="24"/>
          <w:szCs w:val="24"/>
        </w:rPr>
        <w:t xml:space="preserve">0 </w:t>
      </w:r>
      <w:proofErr w:type="spellStart"/>
      <w:r w:rsidRPr="00C15BB3">
        <w:rPr>
          <w:rFonts w:asciiTheme="minorHAnsi" w:hAnsiTheme="minorHAnsi" w:cstheme="minorHAnsi"/>
          <w:b/>
          <w:sz w:val="24"/>
          <w:szCs w:val="24"/>
        </w:rPr>
        <w:t>μ.μ</w:t>
      </w:r>
      <w:proofErr w:type="spellEnd"/>
      <w:r w:rsidRPr="00C15BB3">
        <w:rPr>
          <w:rFonts w:asciiTheme="minorHAnsi" w:hAnsiTheme="minorHAnsi" w:cstheme="minorHAnsi"/>
          <w:sz w:val="24"/>
          <w:szCs w:val="24"/>
        </w:rPr>
        <w:t>. Στους υποψηφίου</w:t>
      </w:r>
      <w:r w:rsidR="000D2455" w:rsidRPr="00C15BB3">
        <w:rPr>
          <w:rFonts w:asciiTheme="minorHAnsi" w:hAnsiTheme="minorHAnsi" w:cstheme="minorHAnsi"/>
          <w:sz w:val="24"/>
          <w:szCs w:val="24"/>
        </w:rPr>
        <w:t>ς  που επιθυμούν να παρίστανται</w:t>
      </w:r>
      <w:r w:rsidRPr="00C15BB3">
        <w:rPr>
          <w:rFonts w:asciiTheme="minorHAnsi" w:hAnsiTheme="minorHAnsi" w:cstheme="minorHAnsi"/>
          <w:sz w:val="24"/>
          <w:szCs w:val="24"/>
        </w:rPr>
        <w:t xml:space="preserve">, επιδεικνύονται οι φάκελοι για να διαπιστώσουν αν είναι πρωτοκολλημένοι , αν είναι κλειστοί και απαραβίαστοι, η ημερομηνία και η ώρα παραλαβής τους. </w:t>
      </w:r>
      <w:r w:rsidRPr="00C15BB3">
        <w:rPr>
          <w:rFonts w:asciiTheme="minorHAnsi" w:hAnsiTheme="minorHAnsi" w:cstheme="minorHAnsi"/>
          <w:sz w:val="24"/>
          <w:szCs w:val="24"/>
          <w:u w:val="single"/>
        </w:rPr>
        <w:t>Στη συνέχεια  οι υποψήφιοι αποχωρούν</w:t>
      </w:r>
      <w:r w:rsidRPr="00C15BB3">
        <w:rPr>
          <w:rFonts w:asciiTheme="minorHAnsi" w:hAnsiTheme="minorHAnsi" w:cstheme="minorHAnsi"/>
          <w:sz w:val="24"/>
          <w:szCs w:val="24"/>
        </w:rPr>
        <w:t xml:space="preserve">.  Η αξιολόγηση θα γίνει σε </w:t>
      </w:r>
      <w:r w:rsidRPr="00C15BB3">
        <w:rPr>
          <w:rFonts w:asciiTheme="minorHAnsi" w:hAnsiTheme="minorHAnsi" w:cstheme="minorHAnsi"/>
          <w:sz w:val="24"/>
          <w:szCs w:val="24"/>
          <w:u w:val="single"/>
        </w:rPr>
        <w:t>κλειστή συνεδρίαση</w:t>
      </w:r>
      <w:r w:rsidRPr="00C15BB3">
        <w:rPr>
          <w:rFonts w:asciiTheme="minorHAnsi" w:hAnsiTheme="minorHAnsi" w:cstheme="minorHAnsi"/>
          <w:sz w:val="24"/>
          <w:szCs w:val="24"/>
        </w:rPr>
        <w:t xml:space="preserve"> της επιτροπής του Σχολείου, την ίδια  ημέρα ή σε άλλη συνεδρίαση.</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Προσφορά και Δικαιολογητικά θα πρέπει </w:t>
      </w:r>
      <w:r w:rsidRPr="00C15BB3">
        <w:rPr>
          <w:rFonts w:asciiTheme="minorHAnsi" w:hAnsiTheme="minorHAnsi" w:cstheme="minorHAnsi"/>
          <w:sz w:val="24"/>
          <w:szCs w:val="24"/>
          <w:u w:val="single"/>
        </w:rPr>
        <w:t>να κατατεθούν υποχρεωτικά και εμπρόθεσμα.</w:t>
      </w:r>
      <w:r w:rsidRPr="00C15BB3">
        <w:rPr>
          <w:rFonts w:asciiTheme="minorHAnsi" w:hAnsiTheme="minorHAnsi" w:cstheme="minorHAnsi"/>
          <w:sz w:val="24"/>
          <w:szCs w:val="24"/>
        </w:rPr>
        <w:t xml:space="preserve"> Η   εκπρόθεσμη κατάθεση της προσφοράς, η </w:t>
      </w:r>
      <w:r w:rsidRPr="00C15BB3">
        <w:rPr>
          <w:rFonts w:asciiTheme="minorHAnsi" w:hAnsiTheme="minorHAnsi" w:cstheme="minorHAnsi"/>
          <w:sz w:val="24"/>
          <w:szCs w:val="24"/>
          <w:u w:val="single"/>
        </w:rPr>
        <w:t>μη κατάθεση όλων των απαιτούμενων δικαιολογητικών</w:t>
      </w:r>
      <w:r w:rsidRPr="00C15BB3">
        <w:rPr>
          <w:rFonts w:asciiTheme="minorHAnsi" w:hAnsiTheme="minorHAnsi" w:cstheme="minorHAnsi"/>
          <w:sz w:val="24"/>
          <w:szCs w:val="24"/>
        </w:rPr>
        <w:t>, η παράλειψη αναφοράς  του κόστους ανά μαθητή και συνολικού κόστους της εκδρομής  στην προσφορά,  επιφέρουν αποκλεισμό από τη διαδικασία αξιολόγησης.</w:t>
      </w:r>
    </w:p>
    <w:p w:rsidR="003758B7" w:rsidRPr="00C15BB3" w:rsidRDefault="003758B7" w:rsidP="003758B7">
      <w:pPr>
        <w:snapToGrid w:val="0"/>
        <w:ind w:left="-540"/>
        <w:jc w:val="both"/>
        <w:rPr>
          <w:rFonts w:asciiTheme="minorHAnsi" w:hAnsiTheme="minorHAnsi" w:cstheme="minorHAnsi"/>
          <w:sz w:val="24"/>
          <w:szCs w:val="24"/>
        </w:rPr>
      </w:pPr>
      <w:proofErr w:type="spellStart"/>
      <w:r w:rsidRPr="00C15BB3">
        <w:rPr>
          <w:rFonts w:asciiTheme="minorHAnsi" w:hAnsiTheme="minorHAnsi" w:cstheme="minorHAnsi"/>
          <w:b/>
          <w:sz w:val="24"/>
          <w:szCs w:val="24"/>
        </w:rPr>
        <w:t>Oικονομικά</w:t>
      </w:r>
      <w:proofErr w:type="spellEnd"/>
      <w:r w:rsidRPr="00C15BB3">
        <w:rPr>
          <w:rFonts w:asciiTheme="minorHAnsi" w:hAnsiTheme="minorHAnsi" w:cstheme="minorHAnsi"/>
          <w:b/>
          <w:sz w:val="24"/>
          <w:szCs w:val="24"/>
        </w:rPr>
        <w:t xml:space="preserve"> στοιχεία :</w:t>
      </w:r>
      <w:r w:rsidRPr="00C15BB3">
        <w:rPr>
          <w:rFonts w:asciiTheme="minorHAnsi" w:hAnsiTheme="minorHAnsi" w:cstheme="minorHAnsi"/>
          <w:sz w:val="24"/>
          <w:szCs w:val="24"/>
        </w:rPr>
        <w:t xml:space="preserve">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-θα περιγράφονται  οι  οικονομικές απαιτήσεις, για όλες τις υπηρεσίες, αναλυτικά, συμπεριλαμβανομένου ΦΠΑ , το συνολικό κόστος και το αναλογούν κόστος  ανά  μαθητή.</w:t>
      </w:r>
    </w:p>
    <w:p w:rsidR="003758B7" w:rsidRPr="00C15BB3" w:rsidRDefault="003758B7" w:rsidP="003758B7">
      <w:pPr>
        <w:snapToGrid w:val="0"/>
        <w:ind w:left="-540"/>
        <w:jc w:val="both"/>
        <w:rPr>
          <w:rFonts w:asciiTheme="minorHAnsi" w:hAnsiTheme="minorHAnsi" w:cstheme="minorHAnsi"/>
          <w:sz w:val="24"/>
          <w:szCs w:val="24"/>
          <w:u w:val="single"/>
        </w:rPr>
      </w:pPr>
      <w:r w:rsidRPr="00C15BB3">
        <w:rPr>
          <w:rFonts w:asciiTheme="minorHAnsi" w:hAnsiTheme="minorHAnsi" w:cstheme="minorHAnsi"/>
          <w:sz w:val="24"/>
          <w:szCs w:val="24"/>
          <w:u w:val="single"/>
        </w:rPr>
        <w:t>-Ο διαγωνισμός είναι μειοδοτικός</w:t>
      </w:r>
      <w:r w:rsidRPr="00C15BB3">
        <w:rPr>
          <w:rFonts w:asciiTheme="minorHAnsi" w:hAnsiTheme="minorHAnsi" w:cstheme="minorHAnsi"/>
          <w:sz w:val="24"/>
          <w:szCs w:val="24"/>
        </w:rPr>
        <w:t xml:space="preserve"> και θα κατακυρωθεί  υπέρ του μειοδότη, υπό την προϋπόθεση ότι από την προσφορά του θα προκύπτει ότι μπορεί να ανταποκριθεί  απολύτως  στους απαράβατους όρους της παρούσης πρόσκλησης και ότι </w:t>
      </w:r>
      <w:r w:rsidRPr="00C15BB3">
        <w:rPr>
          <w:rFonts w:asciiTheme="minorHAnsi" w:hAnsiTheme="minorHAnsi" w:cstheme="minorHAnsi"/>
          <w:sz w:val="24"/>
          <w:szCs w:val="24"/>
          <w:u w:val="single"/>
        </w:rPr>
        <w:t>έχει υποβάλει όλα  τα απαιτούμενα δικαιολογητικά.</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-Οι προσφορές και η πράξη αξιολόγησης και κατάταξης των υποψηφίων, </w:t>
      </w:r>
      <w:r w:rsidRPr="00C15BB3">
        <w:rPr>
          <w:rFonts w:asciiTheme="minorHAnsi" w:hAnsiTheme="minorHAnsi" w:cstheme="minorHAnsi"/>
          <w:sz w:val="24"/>
          <w:szCs w:val="24"/>
          <w:u w:val="single"/>
        </w:rPr>
        <w:t>θα δημοσιευτούν</w:t>
      </w:r>
      <w:r w:rsidRPr="00C15BB3">
        <w:rPr>
          <w:rFonts w:asciiTheme="minorHAnsi" w:hAnsiTheme="minorHAnsi" w:cstheme="minorHAnsi"/>
          <w:sz w:val="24"/>
          <w:szCs w:val="24"/>
        </w:rPr>
        <w:t xml:space="preserve"> στην</w:t>
      </w:r>
      <w:r w:rsidR="00A95C15" w:rsidRPr="00C15BB3">
        <w:rPr>
          <w:rFonts w:asciiTheme="minorHAnsi" w:hAnsiTheme="minorHAnsi" w:cstheme="minorHAnsi"/>
          <w:sz w:val="24"/>
          <w:szCs w:val="24"/>
        </w:rPr>
        <w:t xml:space="preserve"> ιστοσελίδα του Σχολείου</w:t>
      </w:r>
      <w:bookmarkStart w:id="0" w:name="_GoBack"/>
      <w:bookmarkEnd w:id="0"/>
      <w:r w:rsidRPr="00C15BB3">
        <w:rPr>
          <w:rFonts w:asciiTheme="minorHAnsi" w:hAnsiTheme="minorHAnsi" w:cstheme="minorHAnsi"/>
          <w:sz w:val="24"/>
          <w:szCs w:val="24"/>
        </w:rPr>
        <w:t xml:space="preserve">. </w:t>
      </w:r>
      <w:r w:rsidRPr="00C15BB3">
        <w:rPr>
          <w:rFonts w:asciiTheme="minorHAnsi" w:hAnsiTheme="minorHAnsi" w:cstheme="minorHAnsi"/>
          <w:sz w:val="24"/>
          <w:szCs w:val="24"/>
          <w:u w:val="single"/>
        </w:rPr>
        <w:t>Προφορική ενημέρωση</w:t>
      </w:r>
      <w:r w:rsidRPr="00C15BB3">
        <w:rPr>
          <w:rFonts w:asciiTheme="minorHAnsi" w:hAnsiTheme="minorHAnsi" w:cstheme="minorHAnsi"/>
          <w:sz w:val="24"/>
          <w:szCs w:val="24"/>
        </w:rPr>
        <w:t>, για τα αποτελέσματα της αξιολόγησης δεν θα γίνει προς τους υποψηφί</w:t>
      </w:r>
      <w:r w:rsidR="00ED712C" w:rsidRPr="00C15BB3">
        <w:rPr>
          <w:rFonts w:asciiTheme="minorHAnsi" w:hAnsiTheme="minorHAnsi" w:cstheme="minorHAnsi"/>
          <w:sz w:val="24"/>
          <w:szCs w:val="24"/>
        </w:rPr>
        <w:t>ους.  Μ</w:t>
      </w:r>
      <w:r w:rsidRPr="00C15BB3">
        <w:rPr>
          <w:rFonts w:asciiTheme="minorHAnsi" w:hAnsiTheme="minorHAnsi" w:cstheme="minorHAnsi"/>
          <w:sz w:val="24"/>
          <w:szCs w:val="24"/>
        </w:rPr>
        <w:t>ετά τη δημοσ</w:t>
      </w:r>
      <w:r w:rsidR="00390B18" w:rsidRPr="00C15BB3">
        <w:rPr>
          <w:rFonts w:asciiTheme="minorHAnsi" w:hAnsiTheme="minorHAnsi" w:cstheme="minorHAnsi"/>
          <w:sz w:val="24"/>
          <w:szCs w:val="24"/>
        </w:rPr>
        <w:t>ίευ</w:t>
      </w:r>
      <w:r w:rsidR="00CD35AC" w:rsidRPr="00C15BB3">
        <w:rPr>
          <w:rFonts w:asciiTheme="minorHAnsi" w:hAnsiTheme="minorHAnsi" w:cstheme="minorHAnsi"/>
          <w:sz w:val="24"/>
          <w:szCs w:val="24"/>
        </w:rPr>
        <w:t>σ</w:t>
      </w:r>
      <w:r w:rsidR="000F27B5" w:rsidRPr="00C15BB3">
        <w:rPr>
          <w:rFonts w:asciiTheme="minorHAnsi" w:hAnsiTheme="minorHAnsi" w:cstheme="minorHAnsi"/>
          <w:sz w:val="24"/>
          <w:szCs w:val="24"/>
        </w:rPr>
        <w:t xml:space="preserve">η </w:t>
      </w:r>
      <w:r w:rsidR="00DB07C6">
        <w:rPr>
          <w:rFonts w:asciiTheme="minorHAnsi" w:hAnsiTheme="minorHAnsi" w:cstheme="minorHAnsi"/>
          <w:sz w:val="24"/>
          <w:szCs w:val="24"/>
        </w:rPr>
        <w:t>θα δοθεί πρ</w:t>
      </w:r>
      <w:r w:rsidR="008D69E0">
        <w:rPr>
          <w:rFonts w:asciiTheme="minorHAnsi" w:hAnsiTheme="minorHAnsi" w:cstheme="minorHAnsi"/>
          <w:sz w:val="24"/>
          <w:szCs w:val="24"/>
        </w:rPr>
        <w:t>οθεσμία έως Τετάρτη 10</w:t>
      </w:r>
      <w:r w:rsidR="000445B1">
        <w:rPr>
          <w:rFonts w:asciiTheme="minorHAnsi" w:hAnsiTheme="minorHAnsi" w:cstheme="minorHAnsi"/>
          <w:sz w:val="24"/>
          <w:szCs w:val="24"/>
        </w:rPr>
        <w:t xml:space="preserve"> Απριλίου</w:t>
      </w:r>
      <w:r w:rsidRPr="00C15BB3">
        <w:rPr>
          <w:rFonts w:asciiTheme="minorHAnsi" w:hAnsiTheme="minorHAnsi" w:cstheme="minorHAnsi"/>
          <w:sz w:val="24"/>
          <w:szCs w:val="24"/>
        </w:rPr>
        <w:t xml:space="preserve">, για </w:t>
      </w:r>
      <w:r w:rsidRPr="00C15BB3">
        <w:rPr>
          <w:rFonts w:asciiTheme="minorHAnsi" w:hAnsiTheme="minorHAnsi" w:cstheme="minorHAnsi"/>
          <w:sz w:val="24"/>
          <w:szCs w:val="24"/>
          <w:u w:val="single"/>
        </w:rPr>
        <w:t xml:space="preserve">υποβολή ενστάσεων </w:t>
      </w:r>
      <w:r w:rsidRPr="00C15BB3">
        <w:rPr>
          <w:rFonts w:asciiTheme="minorHAnsi" w:hAnsiTheme="minorHAnsi" w:cstheme="minorHAnsi"/>
          <w:sz w:val="24"/>
          <w:szCs w:val="24"/>
        </w:rPr>
        <w:t xml:space="preserve">για την εγκυρότητα της αξιολόγησης  και στη συνέχεια θα δημοσιευτεί η απόφαση και  η τελική πράξη ανάθεσης.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διαγωνισμός μπορεί να </w:t>
      </w:r>
      <w:r w:rsidRPr="00C15BB3">
        <w:rPr>
          <w:rFonts w:asciiTheme="minorHAnsi" w:hAnsiTheme="minorHAnsi" w:cstheme="minorHAnsi"/>
          <w:sz w:val="24"/>
          <w:szCs w:val="24"/>
          <w:u w:val="single"/>
        </w:rPr>
        <w:t>κηρυχτεί άγονος</w:t>
      </w:r>
      <w:r w:rsidRPr="00C15BB3">
        <w:rPr>
          <w:rFonts w:asciiTheme="minorHAnsi" w:hAnsiTheme="minorHAnsi" w:cstheme="minorHAnsi"/>
          <w:sz w:val="24"/>
          <w:szCs w:val="24"/>
        </w:rPr>
        <w:t xml:space="preserve"> αν δεν υπάρχουν προσφορές ή δεν είναι οι προβλεπόμενες από την Υπουρ</w:t>
      </w:r>
      <w:r w:rsidR="00344438" w:rsidRPr="00C15BB3">
        <w:rPr>
          <w:rFonts w:asciiTheme="minorHAnsi" w:hAnsiTheme="minorHAnsi" w:cstheme="minorHAnsi"/>
          <w:sz w:val="24"/>
          <w:szCs w:val="24"/>
        </w:rPr>
        <w:t>γική Απόφαση (20883/ΓΔ4/12-2-2020</w:t>
      </w:r>
      <w:r w:rsidRPr="00C15BB3">
        <w:rPr>
          <w:rFonts w:asciiTheme="minorHAnsi" w:hAnsiTheme="minorHAnsi" w:cstheme="minorHAnsi"/>
          <w:sz w:val="24"/>
          <w:szCs w:val="24"/>
        </w:rPr>
        <w:t>). Τότε ο διαγωνισμός παρατείνεται και  επαναλαμβάνεται.</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διαγωνισμός μπορεί να κηρυχτεί </w:t>
      </w:r>
      <w:r w:rsidRPr="00C15BB3">
        <w:rPr>
          <w:rFonts w:asciiTheme="minorHAnsi" w:hAnsiTheme="minorHAnsi" w:cstheme="minorHAnsi"/>
          <w:sz w:val="24"/>
          <w:szCs w:val="24"/>
          <w:u w:val="single"/>
        </w:rPr>
        <w:t>μερικώς άγονος</w:t>
      </w:r>
      <w:r w:rsidR="000975CA" w:rsidRPr="00C15BB3">
        <w:rPr>
          <w:rFonts w:asciiTheme="minorHAnsi" w:hAnsiTheme="minorHAnsi" w:cstheme="minorHAnsi"/>
          <w:sz w:val="24"/>
          <w:szCs w:val="24"/>
          <w:u w:val="single"/>
        </w:rPr>
        <w:t>,</w:t>
      </w:r>
      <w:r w:rsidRPr="00C15BB3">
        <w:rPr>
          <w:rFonts w:asciiTheme="minorHAnsi" w:hAnsiTheme="minorHAnsi" w:cstheme="minorHAnsi"/>
          <w:sz w:val="24"/>
          <w:szCs w:val="24"/>
        </w:rPr>
        <w:t xml:space="preserve"> αν εκ των πραγμάτων η προσφορά του μειοδότη υστερεί ποιοτικά ως προς κάποιο στοιχείο των απαιτήσεών μας. Στην περίπτωση αυτή ο διαγωνισμός μπορεί να επαναληφθεί,</w:t>
      </w:r>
      <w:r w:rsidR="00A23228" w:rsidRPr="00C15BB3">
        <w:rPr>
          <w:rFonts w:asciiTheme="minorHAnsi" w:hAnsiTheme="minorHAnsi" w:cstheme="minorHAnsi"/>
          <w:sz w:val="24"/>
          <w:szCs w:val="24"/>
        </w:rPr>
        <w:t xml:space="preserve"> </w:t>
      </w:r>
      <w:r w:rsidRPr="00C15BB3">
        <w:rPr>
          <w:rFonts w:asciiTheme="minorHAnsi" w:hAnsiTheme="minorHAnsi" w:cstheme="minorHAnsi"/>
          <w:sz w:val="24"/>
          <w:szCs w:val="24"/>
        </w:rPr>
        <w:t>να κατοχυρωθεί στο αμέσως επόμενο μειοδότη ή  να  ματαιωθεί η εκδρομή.</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διαγωνισμός μπορεί ακόμη να καταστεί </w:t>
      </w:r>
      <w:r w:rsidRPr="00C15BB3">
        <w:rPr>
          <w:rFonts w:asciiTheme="minorHAnsi" w:hAnsiTheme="minorHAnsi" w:cstheme="minorHAnsi"/>
          <w:sz w:val="24"/>
          <w:szCs w:val="24"/>
          <w:u w:val="single"/>
        </w:rPr>
        <w:t>εκ των πραγμάτων μερικώς «άγονος»</w:t>
      </w:r>
      <w:r w:rsidRPr="00C15BB3">
        <w:rPr>
          <w:rFonts w:asciiTheme="minorHAnsi" w:hAnsiTheme="minorHAnsi" w:cstheme="minorHAnsi"/>
          <w:sz w:val="24"/>
          <w:szCs w:val="24"/>
        </w:rPr>
        <w:t xml:space="preserve"> και ατελέσφορος παρά την αρχική κατάταξη των υποψηφίων και την ανακήρυξη μειοδότη, </w:t>
      </w:r>
      <w:r w:rsidRPr="00C15BB3">
        <w:rPr>
          <w:rFonts w:asciiTheme="minorHAnsi" w:hAnsiTheme="minorHAnsi" w:cstheme="minorHAnsi"/>
          <w:sz w:val="24"/>
          <w:szCs w:val="24"/>
        </w:rPr>
        <w:lastRenderedPageBreak/>
        <w:t>αν οι μαθητές και οι γονείς τους δεν θα μπορούν να ανταποκριθούν στις οικονομικές απαιτήσεις του μειοδότη.</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Σε αυτή την περίπτωση είτε η εκδρομή ματαιώνεται είτε το σχολείο απευθύνεται σε συγκεκριμένο τουριστικό γραφείο  προς αναζήτηση καλύτερης προσφοράς.</w:t>
      </w:r>
    </w:p>
    <w:p w:rsidR="003758B7" w:rsidRPr="00C15BB3" w:rsidRDefault="003758B7" w:rsidP="003758B7">
      <w:pPr>
        <w:snapToGrid w:val="0"/>
        <w:ind w:left="-540"/>
        <w:jc w:val="both"/>
        <w:rPr>
          <w:rFonts w:asciiTheme="minorHAnsi" w:hAnsiTheme="minorHAnsi" w:cstheme="minorHAnsi"/>
          <w:sz w:val="24"/>
          <w:szCs w:val="24"/>
        </w:rPr>
      </w:pPr>
    </w:p>
    <w:p w:rsidR="003758B7" w:rsidRPr="00C15BB3" w:rsidRDefault="003758B7" w:rsidP="003758B7">
      <w:pPr>
        <w:snapToGrid w:val="0"/>
        <w:ind w:left="-540"/>
        <w:jc w:val="both"/>
        <w:rPr>
          <w:rFonts w:asciiTheme="minorHAnsi" w:hAnsiTheme="minorHAnsi" w:cstheme="minorHAnsi"/>
          <w:b/>
          <w:sz w:val="24"/>
          <w:szCs w:val="24"/>
        </w:rPr>
      </w:pPr>
      <w:r w:rsidRPr="00C15BB3">
        <w:rPr>
          <w:rFonts w:asciiTheme="minorHAnsi" w:hAnsiTheme="minorHAnsi" w:cstheme="minorHAnsi"/>
          <w:b/>
          <w:sz w:val="24"/>
          <w:szCs w:val="24"/>
        </w:rPr>
        <w:t>Απευθείας  ανάθεση.</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Σε περίπτωση που δεν έχει αποσταλεί προσφορά μέχρι την ημερομηνία και ώρα που έχει ορισθεί, σύμφωνα</w:t>
      </w:r>
      <w:r w:rsidR="00390B18" w:rsidRPr="00C15BB3">
        <w:rPr>
          <w:rFonts w:asciiTheme="minorHAnsi" w:hAnsiTheme="minorHAnsi" w:cstheme="minorHAnsi"/>
          <w:sz w:val="24"/>
          <w:szCs w:val="24"/>
        </w:rPr>
        <w:t xml:space="preserve"> με την πρόσκληση ενδιαφέροντος</w:t>
      </w:r>
      <w:r w:rsidRPr="00C15BB3">
        <w:rPr>
          <w:rFonts w:asciiTheme="minorHAnsi" w:hAnsiTheme="minorHAnsi" w:cstheme="minorHAnsi"/>
          <w:sz w:val="24"/>
          <w:szCs w:val="24"/>
        </w:rPr>
        <w:t xml:space="preserve">, ο διαγωνισμός </w:t>
      </w:r>
      <w:proofErr w:type="spellStart"/>
      <w:r w:rsidRPr="00C15BB3">
        <w:rPr>
          <w:rFonts w:asciiTheme="minorHAnsi" w:hAnsiTheme="minorHAnsi" w:cstheme="minorHAnsi"/>
          <w:sz w:val="24"/>
          <w:szCs w:val="24"/>
        </w:rPr>
        <w:t>επαναπροκηρύσσεται</w:t>
      </w:r>
      <w:proofErr w:type="spellEnd"/>
      <w:r w:rsidRPr="00C15BB3">
        <w:rPr>
          <w:rFonts w:asciiTheme="minorHAnsi" w:hAnsiTheme="minorHAnsi" w:cstheme="minorHAnsi"/>
          <w:sz w:val="24"/>
          <w:szCs w:val="24"/>
        </w:rPr>
        <w:t xml:space="preserve"> με νέα καταληκτική ημ</w:t>
      </w:r>
      <w:r w:rsidR="00BD36AF" w:rsidRPr="00C15BB3">
        <w:rPr>
          <w:rFonts w:asciiTheme="minorHAnsi" w:hAnsiTheme="minorHAnsi" w:cstheme="minorHAnsi"/>
          <w:sz w:val="24"/>
          <w:szCs w:val="24"/>
        </w:rPr>
        <w:t>ερομηνία, εφόσον υπάρχει χρόνος</w:t>
      </w:r>
      <w:r w:rsidRPr="00C15BB3">
        <w:rPr>
          <w:rFonts w:asciiTheme="minorHAnsi" w:hAnsiTheme="minorHAnsi" w:cstheme="minorHAnsi"/>
          <w:sz w:val="24"/>
          <w:szCs w:val="24"/>
        </w:rPr>
        <w:t>.</w:t>
      </w:r>
      <w:r w:rsidR="00BD36AF" w:rsidRPr="00C15BB3">
        <w:rPr>
          <w:rFonts w:asciiTheme="minorHAnsi" w:hAnsiTheme="minorHAnsi" w:cstheme="minorHAnsi"/>
          <w:sz w:val="24"/>
          <w:szCs w:val="24"/>
        </w:rPr>
        <w:t xml:space="preserve"> </w:t>
      </w:r>
      <w:r w:rsidRPr="00C15BB3">
        <w:rPr>
          <w:rFonts w:asciiTheme="minorHAnsi" w:hAnsiTheme="minorHAnsi" w:cstheme="minorHAnsi"/>
          <w:sz w:val="24"/>
          <w:szCs w:val="24"/>
        </w:rPr>
        <w:t xml:space="preserve">Σε περίπτωση που δεν υπάρχουν τα </w:t>
      </w:r>
      <w:r w:rsidRPr="00C15BB3">
        <w:rPr>
          <w:rFonts w:asciiTheme="minorHAnsi" w:hAnsiTheme="minorHAnsi" w:cstheme="minorHAnsi"/>
          <w:sz w:val="24"/>
          <w:szCs w:val="24"/>
          <w:u w:val="single"/>
        </w:rPr>
        <w:t>απαραίτητα</w:t>
      </w:r>
      <w:r w:rsidR="00BD36AF" w:rsidRPr="00C15BB3">
        <w:rPr>
          <w:rFonts w:asciiTheme="minorHAnsi" w:hAnsiTheme="minorHAnsi" w:cstheme="minorHAnsi"/>
          <w:sz w:val="24"/>
          <w:szCs w:val="24"/>
          <w:u w:val="single"/>
        </w:rPr>
        <w:t xml:space="preserve"> </w:t>
      </w:r>
      <w:r w:rsidRPr="00C15BB3">
        <w:rPr>
          <w:rFonts w:asciiTheme="minorHAnsi" w:hAnsiTheme="minorHAnsi" w:cstheme="minorHAnsi"/>
          <w:sz w:val="24"/>
          <w:szCs w:val="24"/>
          <w:u w:val="single"/>
        </w:rPr>
        <w:t xml:space="preserve"> χρονικά περιθώρια</w:t>
      </w:r>
      <w:r w:rsidRPr="00C15BB3">
        <w:rPr>
          <w:rFonts w:asciiTheme="minorHAnsi" w:hAnsiTheme="minorHAnsi" w:cstheme="minorHAnsi"/>
          <w:sz w:val="24"/>
          <w:szCs w:val="24"/>
        </w:rPr>
        <w:t xml:space="preserve"> ο διαγωνισμός κηρύσσεται άγονος και το σχολείο απευθύνεται σε συγκεκριμένο τουριστικό γραφείο, αφού ενημερωθεί η οικεία Διεύθυνση Δευτεροβάθμιας Εκπαίδευσης με σχετικό πρακτικό. </w:t>
      </w:r>
    </w:p>
    <w:p w:rsidR="003758B7" w:rsidRPr="00C15BB3" w:rsidRDefault="003758B7" w:rsidP="003758B7">
      <w:pPr>
        <w:snapToGrid w:val="0"/>
        <w:ind w:left="-540"/>
        <w:jc w:val="both"/>
        <w:rPr>
          <w:rFonts w:asciiTheme="minorHAnsi" w:hAnsiTheme="minorHAnsi" w:cstheme="minorHAnsi"/>
          <w:b/>
          <w:sz w:val="24"/>
          <w:szCs w:val="24"/>
        </w:rPr>
      </w:pPr>
      <w:r w:rsidRPr="00C15BB3">
        <w:rPr>
          <w:rFonts w:asciiTheme="minorHAnsi" w:hAnsiTheme="minorHAnsi" w:cstheme="minorHAnsi"/>
          <w:b/>
          <w:sz w:val="24"/>
          <w:szCs w:val="24"/>
        </w:rPr>
        <w:t>Οικονομικός διακανονισμός.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οικονομικός διακανονισμός θα γίνει από την </w:t>
      </w:r>
      <w:r w:rsidRPr="00C15BB3">
        <w:rPr>
          <w:rFonts w:asciiTheme="minorHAnsi" w:hAnsiTheme="minorHAnsi" w:cstheme="minorHAnsi"/>
          <w:sz w:val="24"/>
          <w:szCs w:val="24"/>
          <w:u w:val="single"/>
        </w:rPr>
        <w:t>επιτροπή αξιολόγησης</w:t>
      </w:r>
      <w:r w:rsidRPr="00C15BB3">
        <w:rPr>
          <w:rFonts w:asciiTheme="minorHAnsi" w:hAnsiTheme="minorHAnsi" w:cstheme="minorHAnsi"/>
          <w:sz w:val="24"/>
          <w:szCs w:val="24"/>
        </w:rPr>
        <w:t>.</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-Το ποσό της </w:t>
      </w:r>
      <w:r w:rsidRPr="00C15BB3">
        <w:rPr>
          <w:rFonts w:asciiTheme="minorHAnsi" w:hAnsiTheme="minorHAnsi" w:cstheme="minorHAnsi"/>
          <w:sz w:val="24"/>
          <w:szCs w:val="24"/>
          <w:u w:val="single"/>
        </w:rPr>
        <w:t>ποινικής ρήτρας</w:t>
      </w:r>
      <w:r w:rsidRPr="00C15BB3">
        <w:rPr>
          <w:rFonts w:asciiTheme="minorHAnsi" w:hAnsiTheme="minorHAnsi" w:cstheme="minorHAnsi"/>
          <w:sz w:val="24"/>
          <w:szCs w:val="24"/>
        </w:rPr>
        <w:t xml:space="preserve"> θα ορισθεί από την επιτροπή αξιολόγησης.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-Θα </w:t>
      </w:r>
      <w:r w:rsidRPr="00C15BB3">
        <w:rPr>
          <w:rFonts w:asciiTheme="minorHAnsi" w:hAnsiTheme="minorHAnsi" w:cstheme="minorHAnsi"/>
          <w:sz w:val="24"/>
          <w:szCs w:val="24"/>
          <w:u w:val="single"/>
        </w:rPr>
        <w:t>εκδοθούν αποδείξεις</w:t>
      </w:r>
      <w:r w:rsidRPr="00C15BB3">
        <w:rPr>
          <w:rFonts w:asciiTheme="minorHAnsi" w:hAnsiTheme="minorHAnsi" w:cstheme="minorHAnsi"/>
          <w:sz w:val="24"/>
          <w:szCs w:val="24"/>
        </w:rPr>
        <w:t xml:space="preserve"> παροχής υπηρεσιών για κάθε μαθητή.</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-Το ποσό της </w:t>
      </w:r>
      <w:r w:rsidRPr="00C15BB3">
        <w:rPr>
          <w:rFonts w:asciiTheme="minorHAnsi" w:hAnsiTheme="minorHAnsi" w:cstheme="minorHAnsi"/>
          <w:sz w:val="24"/>
          <w:szCs w:val="24"/>
          <w:u w:val="single"/>
        </w:rPr>
        <w:t>εγγύησης καλής εκτέλεσης</w:t>
      </w:r>
      <w:r w:rsidRPr="00C15BB3">
        <w:rPr>
          <w:rFonts w:asciiTheme="minorHAnsi" w:hAnsiTheme="minorHAnsi" w:cstheme="minorHAnsi"/>
          <w:sz w:val="24"/>
          <w:szCs w:val="24"/>
        </w:rPr>
        <w:t xml:space="preserve"> της εκδρομής θα ορισθεί από την επιτροπή αξιολόγησης. Θα παρακρατηθεί και θα αποδοθεί από την επιτροπή σε τρείς (3) εργάσιμες ημέρες μετά το πέρας της εκδρομής και εφόσον αποδεδειγμένα( έκθεση αρχηγού και συνοδών), έχουν εκτελεστεί ακριβώς οι απαράβατοι όροι της πρόσκλησης ενδιαφέροντος.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w:t>
      </w:r>
      <w:r w:rsidRPr="00C15BB3">
        <w:rPr>
          <w:rFonts w:asciiTheme="minorHAnsi" w:hAnsiTheme="minorHAnsi" w:cstheme="minorHAnsi"/>
          <w:sz w:val="24"/>
          <w:szCs w:val="24"/>
          <w:u w:val="single"/>
        </w:rPr>
        <w:t>Ακύρωση του ιδιωτικού συμφωνητικού</w:t>
      </w:r>
      <w:r w:rsidRPr="00C15BB3">
        <w:rPr>
          <w:rFonts w:asciiTheme="minorHAnsi" w:hAnsiTheme="minorHAnsi" w:cstheme="minorHAnsi"/>
          <w:sz w:val="24"/>
          <w:szCs w:val="24"/>
        </w:rPr>
        <w:t xml:space="preserve"> με τον μειοδότη μπορεί να γίνει εφόσον προκύψουν σοβαροί λόγοι ή λόγοι ανωτέρας βίας, μέσα στα περιθώρια που προβλέπει η νομοθεσία , χωρίς καμία οικονομική επιβάρυνση –απαίτηση από τους μαθητές.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-Καμία </w:t>
      </w:r>
      <w:r w:rsidRPr="00C15BB3">
        <w:rPr>
          <w:rFonts w:asciiTheme="minorHAnsi" w:hAnsiTheme="minorHAnsi" w:cstheme="minorHAnsi"/>
          <w:sz w:val="24"/>
          <w:szCs w:val="24"/>
          <w:u w:val="single"/>
        </w:rPr>
        <w:t>προφορική διαπραγμάτευση</w:t>
      </w:r>
      <w:r w:rsidRPr="00C15BB3">
        <w:rPr>
          <w:rFonts w:asciiTheme="minorHAnsi" w:hAnsiTheme="minorHAnsi" w:cstheme="minorHAnsi"/>
          <w:sz w:val="24"/>
          <w:szCs w:val="24"/>
        </w:rPr>
        <w:t>, προ ή μετά  την ανάθεση, δεν είναι αποδεκτή. Όλα τα αιτήματα διευκρινίσεων, επί της πρόσκλησης, θα  υποβάλλονται γραπτώς. Προφορική  αμφισβήτηση, των όρων της  παρούσης, προειδοποιήσεις για ενστάσεις, προσφυγές  ή  διασπορά φημών, απόπειρα δυσφήμισης ή επηρεασμού της επιτροπής, μπορεί  να προκαλέσουν ζήτημα αποκλεισμού.</w:t>
      </w:r>
    </w:p>
    <w:p w:rsidR="003758B7" w:rsidRPr="00C15BB3" w:rsidRDefault="003758B7" w:rsidP="00DD32DB">
      <w:pPr>
        <w:tabs>
          <w:tab w:val="left" w:pos="1007"/>
        </w:tabs>
        <w:snapToGrid w:val="0"/>
        <w:ind w:left="-540"/>
        <w:rPr>
          <w:rFonts w:asciiTheme="minorHAnsi" w:hAnsiTheme="minorHAnsi" w:cstheme="minorHAnsi"/>
          <w:sz w:val="24"/>
          <w:szCs w:val="24"/>
        </w:rPr>
      </w:pPr>
      <w:r w:rsidRPr="00C15BB3">
        <w:rPr>
          <w:rFonts w:asciiTheme="minorHAnsi" w:hAnsiTheme="minorHAnsi" w:cstheme="minorHAnsi"/>
          <w:sz w:val="24"/>
          <w:szCs w:val="24"/>
        </w:rPr>
        <w:tab/>
      </w:r>
    </w:p>
    <w:p w:rsidR="003758B7" w:rsidRPr="00C15BB3" w:rsidRDefault="003758B7" w:rsidP="003758B7">
      <w:pPr>
        <w:snapToGrid w:val="0"/>
        <w:ind w:left="-540"/>
        <w:jc w:val="both"/>
        <w:outlineLvl w:val="0"/>
        <w:rPr>
          <w:rFonts w:asciiTheme="minorHAnsi" w:hAnsiTheme="minorHAnsi" w:cstheme="minorHAnsi"/>
          <w:b/>
          <w:sz w:val="24"/>
          <w:szCs w:val="24"/>
        </w:rPr>
      </w:pPr>
      <w:r w:rsidRPr="00C15BB3">
        <w:rPr>
          <w:rFonts w:asciiTheme="minorHAnsi" w:hAnsiTheme="minorHAnsi" w:cstheme="minorHAnsi"/>
          <w:b/>
          <w:sz w:val="24"/>
          <w:szCs w:val="24"/>
        </w:rPr>
        <w:t>ΑΠΑΡΑΒΑΤΟΙ ΟΡΟΙ ΕΚΔΡΟΜΗΣ</w:t>
      </w:r>
    </w:p>
    <w:p w:rsidR="003758B7" w:rsidRPr="00C15BB3" w:rsidRDefault="003758B7" w:rsidP="003758B7">
      <w:pPr>
        <w:snapToGrid w:val="0"/>
        <w:ind w:left="-540"/>
        <w:jc w:val="both"/>
        <w:outlineLvl w:val="0"/>
        <w:rPr>
          <w:rFonts w:asciiTheme="minorHAnsi" w:hAnsiTheme="minorHAnsi" w:cstheme="minorHAnsi"/>
          <w:b/>
          <w:sz w:val="24"/>
          <w:szCs w:val="24"/>
        </w:rPr>
      </w:pPr>
    </w:p>
    <w:p w:rsidR="003758B7" w:rsidRPr="00C15BB3" w:rsidRDefault="003758B7" w:rsidP="00BB5E7E">
      <w:pPr>
        <w:snapToGrid w:val="0"/>
        <w:ind w:left="-135"/>
        <w:jc w:val="both"/>
        <w:rPr>
          <w:rFonts w:asciiTheme="minorHAnsi" w:hAnsiTheme="minorHAnsi" w:cstheme="minorHAnsi"/>
          <w:b/>
          <w:sz w:val="24"/>
          <w:szCs w:val="24"/>
        </w:rPr>
      </w:pPr>
      <w:r w:rsidRPr="00C15BB3">
        <w:rPr>
          <w:rFonts w:asciiTheme="minorHAnsi" w:hAnsiTheme="minorHAnsi" w:cstheme="minorHAnsi"/>
          <w:b/>
          <w:sz w:val="24"/>
          <w:szCs w:val="24"/>
        </w:rPr>
        <w:t>Στοιχεία εκδρομής</w:t>
      </w:r>
    </w:p>
    <w:p w:rsidR="003758B7" w:rsidRPr="00942DDA" w:rsidRDefault="003758B7" w:rsidP="003758B7">
      <w:pPr>
        <w:snapToGrid w:val="0"/>
        <w:ind w:left="-540"/>
        <w:rPr>
          <w:rFonts w:asciiTheme="minorHAnsi" w:hAnsiTheme="minorHAnsi" w:cstheme="minorHAnsi"/>
          <w:b/>
          <w:sz w:val="24"/>
          <w:szCs w:val="24"/>
        </w:rPr>
      </w:pPr>
      <w:r w:rsidRPr="00C15BB3">
        <w:rPr>
          <w:rFonts w:asciiTheme="minorHAnsi" w:hAnsiTheme="minorHAnsi" w:cstheme="minorHAnsi"/>
          <w:sz w:val="24"/>
          <w:szCs w:val="24"/>
        </w:rPr>
        <w:t xml:space="preserve"> </w:t>
      </w:r>
      <w:r w:rsidRPr="00C15BB3">
        <w:rPr>
          <w:rFonts w:asciiTheme="minorHAnsi" w:hAnsiTheme="minorHAnsi" w:cstheme="minorHAnsi"/>
          <w:b/>
          <w:sz w:val="24"/>
          <w:szCs w:val="24"/>
        </w:rPr>
        <w:t>Χρόνος</w:t>
      </w:r>
      <w:r w:rsidRPr="00C15BB3">
        <w:rPr>
          <w:rFonts w:asciiTheme="minorHAnsi" w:hAnsiTheme="minorHAnsi" w:cstheme="minorHAnsi"/>
          <w:sz w:val="24"/>
          <w:szCs w:val="24"/>
        </w:rPr>
        <w:t xml:space="preserve"> : ημερομηνία διεξαγωγής ,</w:t>
      </w:r>
      <w:r w:rsidRPr="00C15BB3">
        <w:rPr>
          <w:rFonts w:asciiTheme="minorHAnsi" w:hAnsiTheme="minorHAnsi" w:cstheme="minorHAnsi"/>
          <w:b/>
          <w:sz w:val="24"/>
          <w:szCs w:val="24"/>
        </w:rPr>
        <w:t xml:space="preserve"> </w:t>
      </w:r>
      <w:r w:rsidR="00896DFF">
        <w:rPr>
          <w:rFonts w:asciiTheme="minorHAnsi" w:hAnsiTheme="minorHAnsi" w:cstheme="minorHAnsi"/>
          <w:b/>
          <w:sz w:val="24"/>
          <w:szCs w:val="24"/>
        </w:rPr>
        <w:t>Παρασκευή</w:t>
      </w:r>
      <w:r w:rsidR="006036D3" w:rsidRPr="00C15BB3">
        <w:rPr>
          <w:rFonts w:asciiTheme="minorHAnsi" w:hAnsiTheme="minorHAnsi" w:cstheme="minorHAnsi"/>
          <w:b/>
          <w:sz w:val="24"/>
          <w:szCs w:val="24"/>
        </w:rPr>
        <w:t xml:space="preserve"> </w:t>
      </w:r>
      <w:r w:rsidR="00896DFF">
        <w:rPr>
          <w:rFonts w:asciiTheme="minorHAnsi" w:hAnsiTheme="minorHAnsi" w:cstheme="minorHAnsi"/>
          <w:b/>
          <w:sz w:val="24"/>
          <w:szCs w:val="24"/>
        </w:rPr>
        <w:t>11</w:t>
      </w:r>
      <w:r w:rsidR="00942DDA">
        <w:rPr>
          <w:rFonts w:asciiTheme="minorHAnsi" w:hAnsiTheme="minorHAnsi" w:cstheme="minorHAnsi"/>
          <w:b/>
          <w:sz w:val="24"/>
          <w:szCs w:val="24"/>
        </w:rPr>
        <w:t>/</w:t>
      </w:r>
      <w:r w:rsidR="00896DFF">
        <w:rPr>
          <w:rFonts w:asciiTheme="minorHAnsi" w:hAnsiTheme="minorHAnsi" w:cstheme="minorHAnsi"/>
          <w:b/>
          <w:sz w:val="24"/>
          <w:szCs w:val="24"/>
        </w:rPr>
        <w:t>4</w:t>
      </w:r>
      <w:r w:rsidR="00942DDA">
        <w:rPr>
          <w:rFonts w:asciiTheme="minorHAnsi" w:hAnsiTheme="minorHAnsi" w:cstheme="minorHAnsi"/>
          <w:b/>
          <w:sz w:val="24"/>
          <w:szCs w:val="24"/>
        </w:rPr>
        <w:t>/202</w:t>
      </w:r>
      <w:r w:rsidR="00942DDA" w:rsidRPr="00942DDA">
        <w:rPr>
          <w:rFonts w:asciiTheme="minorHAnsi" w:hAnsiTheme="minorHAnsi" w:cstheme="minorHAnsi"/>
          <w:b/>
          <w:sz w:val="24"/>
          <w:szCs w:val="24"/>
        </w:rPr>
        <w:t>5</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w:t>
      </w:r>
      <w:r w:rsidRPr="00C15BB3">
        <w:rPr>
          <w:rFonts w:asciiTheme="minorHAnsi" w:hAnsiTheme="minorHAnsi" w:cstheme="minorHAnsi"/>
          <w:b/>
          <w:sz w:val="24"/>
          <w:szCs w:val="24"/>
        </w:rPr>
        <w:t>Αριθμός μαθητών</w:t>
      </w:r>
      <w:r w:rsidRPr="00C15BB3">
        <w:rPr>
          <w:rFonts w:asciiTheme="minorHAnsi" w:hAnsiTheme="minorHAnsi" w:cstheme="minorHAnsi"/>
          <w:sz w:val="24"/>
          <w:szCs w:val="24"/>
        </w:rPr>
        <w:t xml:space="preserve"> :  </w:t>
      </w:r>
      <w:r w:rsidR="00896DFF">
        <w:rPr>
          <w:rFonts w:asciiTheme="minorHAnsi" w:hAnsiTheme="minorHAnsi" w:cstheme="minorHAnsi"/>
          <w:sz w:val="24"/>
          <w:szCs w:val="24"/>
        </w:rPr>
        <w:t>σαράντα πέντε  (45</w:t>
      </w:r>
      <w:r w:rsidR="00344438" w:rsidRPr="00C15BB3">
        <w:rPr>
          <w:rFonts w:asciiTheme="minorHAnsi" w:hAnsiTheme="minorHAnsi" w:cstheme="minorHAnsi"/>
          <w:sz w:val="24"/>
          <w:szCs w:val="24"/>
        </w:rPr>
        <w:t>)</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w:t>
      </w:r>
      <w:r w:rsidRPr="00C15BB3">
        <w:rPr>
          <w:rFonts w:asciiTheme="minorHAnsi" w:hAnsiTheme="minorHAnsi" w:cstheme="minorHAnsi"/>
          <w:b/>
          <w:sz w:val="24"/>
          <w:szCs w:val="24"/>
        </w:rPr>
        <w:t>Αριθμός συνοδών Καθηγητών</w:t>
      </w:r>
      <w:r w:rsidR="00942DDA">
        <w:rPr>
          <w:rFonts w:asciiTheme="minorHAnsi" w:hAnsiTheme="minorHAnsi" w:cstheme="minorHAnsi"/>
          <w:sz w:val="24"/>
          <w:szCs w:val="24"/>
        </w:rPr>
        <w:t xml:space="preserve"> : </w:t>
      </w:r>
      <w:r w:rsidR="003A7822">
        <w:rPr>
          <w:rFonts w:asciiTheme="minorHAnsi" w:hAnsiTheme="minorHAnsi" w:cstheme="minorHAnsi"/>
          <w:sz w:val="24"/>
          <w:szCs w:val="24"/>
        </w:rPr>
        <w:t>5 (πέντε</w:t>
      </w:r>
      <w:r w:rsidR="00344438" w:rsidRPr="00C15BB3">
        <w:rPr>
          <w:rFonts w:asciiTheme="minorHAnsi" w:hAnsiTheme="minorHAnsi" w:cstheme="minorHAnsi"/>
          <w:sz w:val="24"/>
          <w:szCs w:val="24"/>
        </w:rPr>
        <w:t>)</w:t>
      </w:r>
      <w:r w:rsidRPr="00C15BB3">
        <w:rPr>
          <w:rFonts w:asciiTheme="minorHAnsi" w:hAnsiTheme="minorHAnsi" w:cstheme="minorHAnsi"/>
          <w:sz w:val="24"/>
          <w:szCs w:val="24"/>
        </w:rPr>
        <w:t xml:space="preserve"> Αν η δαπάνη για τους συνοδούς καθηγητές προσφερθεί δωρεάν, θα πρέπει να αναφέρεται στην προσφορά  ότι αυτή δε θα επιβαρύνει τους μαθητές.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b/>
          <w:sz w:val="24"/>
          <w:szCs w:val="24"/>
        </w:rPr>
        <w:t>Μέσα μεταφοράς</w:t>
      </w:r>
      <w:r w:rsidR="00BB5E7E" w:rsidRPr="00C15BB3">
        <w:rPr>
          <w:rFonts w:asciiTheme="minorHAnsi" w:hAnsiTheme="minorHAnsi" w:cstheme="minorHAnsi"/>
          <w:sz w:val="24"/>
          <w:szCs w:val="24"/>
        </w:rPr>
        <w:t xml:space="preserve"> : Ένα (1)  Λεωφορείο</w:t>
      </w:r>
      <w:r w:rsidRPr="00C15BB3">
        <w:rPr>
          <w:rFonts w:asciiTheme="minorHAnsi" w:hAnsiTheme="minorHAnsi" w:cstheme="minorHAnsi"/>
          <w:sz w:val="24"/>
          <w:szCs w:val="24"/>
        </w:rPr>
        <w:t xml:space="preserve"> σε άριστη </w:t>
      </w:r>
      <w:r w:rsidR="00344438" w:rsidRPr="00C15BB3">
        <w:rPr>
          <w:rFonts w:asciiTheme="minorHAnsi" w:hAnsiTheme="minorHAnsi" w:cstheme="minorHAnsi"/>
          <w:sz w:val="24"/>
          <w:szCs w:val="24"/>
        </w:rPr>
        <w:t>κατάσταση</w:t>
      </w:r>
      <w:r w:rsidR="00857F64" w:rsidRPr="00C15BB3">
        <w:rPr>
          <w:rFonts w:asciiTheme="minorHAnsi" w:hAnsiTheme="minorHAnsi" w:cstheme="minorHAnsi"/>
          <w:sz w:val="24"/>
          <w:szCs w:val="24"/>
        </w:rPr>
        <w:t xml:space="preserve"> </w:t>
      </w:r>
      <w:r w:rsidRPr="00C15BB3">
        <w:rPr>
          <w:rFonts w:asciiTheme="minorHAnsi" w:hAnsiTheme="minorHAnsi" w:cstheme="minorHAnsi"/>
          <w:sz w:val="24"/>
          <w:szCs w:val="24"/>
        </w:rPr>
        <w:t>γ</w:t>
      </w:r>
      <w:r w:rsidR="0001530B">
        <w:rPr>
          <w:rFonts w:asciiTheme="minorHAnsi" w:hAnsiTheme="minorHAnsi" w:cstheme="minorHAnsi"/>
          <w:sz w:val="24"/>
          <w:szCs w:val="24"/>
        </w:rPr>
        <w:t>ια τη διαδρομή  Άργος –Όσιος Λουκάς</w:t>
      </w:r>
      <w:r w:rsidR="00344438" w:rsidRPr="00C15BB3">
        <w:rPr>
          <w:rFonts w:asciiTheme="minorHAnsi" w:hAnsiTheme="minorHAnsi" w:cstheme="minorHAnsi"/>
          <w:sz w:val="24"/>
          <w:szCs w:val="24"/>
        </w:rPr>
        <w:t>- Άργος</w:t>
      </w:r>
      <w:r w:rsidR="004D2235" w:rsidRPr="00C15BB3">
        <w:rPr>
          <w:rFonts w:asciiTheme="minorHAnsi" w:hAnsiTheme="minorHAnsi" w:cstheme="minorHAnsi"/>
          <w:sz w:val="24"/>
          <w:szCs w:val="24"/>
        </w:rPr>
        <w:t>.</w:t>
      </w:r>
      <w:r w:rsidRPr="00C15BB3">
        <w:rPr>
          <w:rFonts w:asciiTheme="minorHAnsi" w:hAnsiTheme="minorHAnsi" w:cstheme="minorHAnsi"/>
          <w:sz w:val="24"/>
          <w:szCs w:val="24"/>
        </w:rPr>
        <w:t xml:space="preserve"> </w:t>
      </w:r>
    </w:p>
    <w:p w:rsidR="009675CE" w:rsidRPr="00C15BB3" w:rsidRDefault="003758B7" w:rsidP="00857F64">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Το</w:t>
      </w:r>
      <w:r w:rsidRPr="00C15BB3">
        <w:rPr>
          <w:rFonts w:asciiTheme="minorHAnsi" w:hAnsiTheme="minorHAnsi" w:cstheme="minorHAnsi"/>
          <w:b/>
          <w:sz w:val="24"/>
          <w:szCs w:val="24"/>
        </w:rPr>
        <w:t xml:space="preserve"> </w:t>
      </w:r>
      <w:r w:rsidRPr="00C15BB3">
        <w:rPr>
          <w:rFonts w:asciiTheme="minorHAnsi" w:hAnsiTheme="minorHAnsi" w:cstheme="minorHAnsi"/>
          <w:sz w:val="24"/>
          <w:szCs w:val="24"/>
        </w:rPr>
        <w:t xml:space="preserve">λεωφορείο να φέρει πινακίδα με την ένδειξη «Σχολική Εκδρομή» και να διαθέτει τα απαραίτητα έγγραφα. </w:t>
      </w:r>
    </w:p>
    <w:p w:rsidR="00045CBC" w:rsidRPr="00C15BB3" w:rsidRDefault="00045CBC" w:rsidP="003758B7">
      <w:pPr>
        <w:snapToGrid w:val="0"/>
        <w:ind w:left="-540"/>
        <w:jc w:val="both"/>
        <w:outlineLvl w:val="0"/>
        <w:rPr>
          <w:rFonts w:asciiTheme="minorHAnsi" w:hAnsiTheme="minorHAnsi" w:cstheme="minorHAnsi"/>
          <w:b/>
          <w:sz w:val="24"/>
          <w:szCs w:val="24"/>
          <w:u w:val="single"/>
        </w:rPr>
      </w:pPr>
    </w:p>
    <w:p w:rsidR="00DA4A23" w:rsidRPr="00C15BB3" w:rsidRDefault="000770E5" w:rsidP="00045CBC">
      <w:pPr>
        <w:snapToGrid w:val="0"/>
        <w:ind w:left="-540"/>
        <w:jc w:val="both"/>
        <w:outlineLvl w:val="0"/>
        <w:rPr>
          <w:rFonts w:asciiTheme="minorHAnsi" w:hAnsiTheme="minorHAnsi" w:cstheme="minorHAnsi"/>
          <w:b/>
          <w:sz w:val="24"/>
          <w:szCs w:val="24"/>
          <w:u w:val="single"/>
        </w:rPr>
      </w:pPr>
      <w:r w:rsidRPr="00C15BB3">
        <w:rPr>
          <w:rFonts w:asciiTheme="minorHAnsi" w:hAnsiTheme="minorHAnsi" w:cstheme="minorHAnsi"/>
          <w:b/>
          <w:sz w:val="24"/>
          <w:szCs w:val="24"/>
          <w:u w:val="single"/>
        </w:rPr>
        <w:t xml:space="preserve"> </w:t>
      </w:r>
      <w:r w:rsidR="003758B7" w:rsidRPr="00C15BB3">
        <w:rPr>
          <w:rFonts w:asciiTheme="minorHAnsi" w:hAnsiTheme="minorHAnsi" w:cstheme="minorHAnsi"/>
          <w:b/>
          <w:sz w:val="24"/>
          <w:szCs w:val="24"/>
          <w:u w:val="single"/>
        </w:rPr>
        <w:t>ΠΡΟΓΡΑΜΜΑ ΕΚΔΡΟΜΗΣ</w:t>
      </w:r>
    </w:p>
    <w:p w:rsidR="00BB5E7E" w:rsidRPr="00C15BB3" w:rsidRDefault="00BB5E7E" w:rsidP="00045CBC">
      <w:pPr>
        <w:snapToGrid w:val="0"/>
        <w:ind w:left="-540"/>
        <w:jc w:val="both"/>
        <w:outlineLvl w:val="0"/>
        <w:rPr>
          <w:rFonts w:asciiTheme="minorHAnsi" w:hAnsiTheme="minorHAnsi" w:cstheme="minorHAnsi"/>
          <w:b/>
          <w:sz w:val="24"/>
          <w:szCs w:val="24"/>
          <w:u w:val="single"/>
        </w:rPr>
      </w:pPr>
    </w:p>
    <w:p w:rsidR="00942DDA" w:rsidRPr="00942DDA" w:rsidRDefault="008D69E0" w:rsidP="00942DDA">
      <w:pPr>
        <w:rPr>
          <w:rFonts w:asciiTheme="minorHAnsi" w:hAnsiTheme="minorHAnsi" w:cstheme="minorHAnsi"/>
          <w:sz w:val="24"/>
          <w:szCs w:val="24"/>
        </w:rPr>
      </w:pPr>
      <w:r>
        <w:rPr>
          <w:rFonts w:asciiTheme="minorHAnsi" w:hAnsiTheme="minorHAnsi" w:cstheme="minorHAnsi"/>
          <w:sz w:val="24"/>
          <w:szCs w:val="24"/>
        </w:rPr>
        <w:t>9.</w:t>
      </w:r>
      <w:r w:rsidR="00942DDA" w:rsidRPr="00942DDA">
        <w:rPr>
          <w:rFonts w:asciiTheme="minorHAnsi" w:hAnsiTheme="minorHAnsi" w:cstheme="minorHAnsi"/>
          <w:sz w:val="24"/>
          <w:szCs w:val="24"/>
        </w:rPr>
        <w:t xml:space="preserve"> </w:t>
      </w:r>
      <w:r>
        <w:rPr>
          <w:rFonts w:asciiTheme="minorHAnsi" w:hAnsiTheme="minorHAnsi" w:cstheme="minorHAnsi"/>
          <w:sz w:val="24"/>
          <w:szCs w:val="24"/>
        </w:rPr>
        <w:t>00:</w:t>
      </w:r>
      <w:r w:rsidR="00942DDA" w:rsidRPr="00942DDA">
        <w:rPr>
          <w:rFonts w:asciiTheme="minorHAnsi" w:hAnsiTheme="minorHAnsi" w:cstheme="minorHAnsi"/>
          <w:sz w:val="24"/>
          <w:szCs w:val="24"/>
        </w:rPr>
        <w:t>Αναχώρηση από το σχολείο</w:t>
      </w:r>
    </w:p>
    <w:p w:rsidR="00896DFF" w:rsidRPr="00896DFF" w:rsidRDefault="008D69E0" w:rsidP="00896DFF">
      <w:pPr>
        <w:rPr>
          <w:rFonts w:ascii="Calibri" w:hAnsi="Calibri" w:cs="Calibri"/>
          <w:sz w:val="24"/>
          <w:szCs w:val="24"/>
        </w:rPr>
      </w:pPr>
      <w:r>
        <w:rPr>
          <w:rFonts w:ascii="Calibri" w:hAnsi="Calibri" w:cs="Calibri"/>
          <w:sz w:val="24"/>
          <w:szCs w:val="24"/>
        </w:rPr>
        <w:lastRenderedPageBreak/>
        <w:t>9.30</w:t>
      </w:r>
      <w:r w:rsidR="0001530B">
        <w:rPr>
          <w:rFonts w:ascii="Calibri" w:hAnsi="Calibri" w:cs="Calibri"/>
          <w:sz w:val="24"/>
          <w:szCs w:val="24"/>
        </w:rPr>
        <w:t>: Άφιξη στον Όσιο Λουκά</w:t>
      </w:r>
      <w:r w:rsidR="0001530B">
        <w:rPr>
          <w:rFonts w:ascii="Calibri" w:hAnsi="Calibri" w:cs="Calibri"/>
          <w:sz w:val="24"/>
          <w:szCs w:val="24"/>
        </w:rPr>
        <w:br/>
        <w:t>Ξενάγηση.</w:t>
      </w:r>
    </w:p>
    <w:p w:rsidR="00942DDA" w:rsidRPr="00942DDA" w:rsidRDefault="00782044" w:rsidP="00942DDA">
      <w:pPr>
        <w:rPr>
          <w:rFonts w:asciiTheme="minorHAnsi" w:hAnsiTheme="minorHAnsi" w:cstheme="minorHAnsi"/>
          <w:sz w:val="24"/>
          <w:szCs w:val="24"/>
        </w:rPr>
      </w:pPr>
      <w:r>
        <w:rPr>
          <w:rFonts w:asciiTheme="minorHAnsi" w:hAnsiTheme="minorHAnsi" w:cstheme="minorHAnsi"/>
          <w:sz w:val="24"/>
          <w:szCs w:val="24"/>
        </w:rPr>
        <w:t>13.30</w:t>
      </w:r>
      <w:r w:rsidR="00942DDA" w:rsidRPr="00942DDA">
        <w:rPr>
          <w:rFonts w:asciiTheme="minorHAnsi" w:hAnsiTheme="minorHAnsi" w:cstheme="minorHAnsi"/>
          <w:sz w:val="24"/>
          <w:szCs w:val="24"/>
        </w:rPr>
        <w:t>: Αναχώρηση και επιστροφή στο σχολείο</w:t>
      </w:r>
    </w:p>
    <w:p w:rsidR="00BB5E7E" w:rsidRPr="00942DDA" w:rsidRDefault="00BB5E7E" w:rsidP="00045CBC">
      <w:pPr>
        <w:snapToGrid w:val="0"/>
        <w:ind w:left="-540"/>
        <w:jc w:val="both"/>
        <w:outlineLvl w:val="0"/>
        <w:rPr>
          <w:rFonts w:asciiTheme="minorHAnsi" w:hAnsiTheme="minorHAnsi" w:cstheme="minorHAnsi"/>
          <w:b/>
          <w:sz w:val="24"/>
          <w:szCs w:val="24"/>
          <w:u w:val="single"/>
        </w:rPr>
      </w:pPr>
    </w:p>
    <w:p w:rsidR="00857F64" w:rsidRPr="00C15BB3" w:rsidRDefault="00857F64" w:rsidP="00045CBC">
      <w:pPr>
        <w:snapToGrid w:val="0"/>
        <w:ind w:left="-540"/>
        <w:jc w:val="both"/>
        <w:outlineLvl w:val="0"/>
        <w:rPr>
          <w:rFonts w:asciiTheme="minorHAnsi" w:hAnsiTheme="minorHAnsi" w:cstheme="minorHAnsi"/>
          <w:b/>
          <w:sz w:val="24"/>
          <w:szCs w:val="24"/>
          <w:u w:val="single"/>
        </w:rPr>
      </w:pPr>
    </w:p>
    <w:p w:rsidR="003758B7" w:rsidRPr="00C15BB3" w:rsidRDefault="003758B7" w:rsidP="00BE577F">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-Οι οδηγοί θα παραλάβουν το πρόγραμμα από τον αρχηγό της εκδρομής και θα το τηρήσουν</w:t>
      </w:r>
      <w:r w:rsidR="00BE577F">
        <w:rPr>
          <w:rFonts w:asciiTheme="minorHAnsi" w:hAnsiTheme="minorHAnsi" w:cstheme="minorHAnsi"/>
          <w:sz w:val="24"/>
          <w:szCs w:val="24"/>
        </w:rPr>
        <w:t xml:space="preserve"> </w:t>
      </w:r>
      <w:r w:rsidRPr="00C15BB3">
        <w:rPr>
          <w:rFonts w:asciiTheme="minorHAnsi" w:hAnsiTheme="minorHAnsi" w:cstheme="minorHAnsi"/>
          <w:sz w:val="24"/>
          <w:szCs w:val="24"/>
        </w:rPr>
        <w:t>απαρέγκλιτα.</w:t>
      </w:r>
      <w:r w:rsidRPr="00C15BB3">
        <w:rPr>
          <w:rFonts w:asciiTheme="minorHAnsi" w:hAnsiTheme="minorHAnsi" w:cstheme="minorHAnsi"/>
          <w:sz w:val="24"/>
          <w:szCs w:val="24"/>
        </w:rPr>
        <w:tab/>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-Στις μεγάλες διαδρομές θα γίνουν ενδιάμεσες στάσεις κατόπιν συνεννόησης με τον αρχηγό της εκδρομής και τους συνοδούς καθηγητές. </w:t>
      </w:r>
    </w:p>
    <w:p w:rsidR="003758B7" w:rsidRPr="00C15BB3" w:rsidRDefault="003758B7" w:rsidP="003758B7">
      <w:pPr>
        <w:snapToGrid w:val="0"/>
        <w:ind w:left="-495"/>
        <w:jc w:val="both"/>
        <w:rPr>
          <w:rFonts w:asciiTheme="minorHAnsi" w:hAnsiTheme="minorHAnsi" w:cstheme="minorHAnsi"/>
          <w:sz w:val="24"/>
          <w:szCs w:val="24"/>
        </w:rPr>
      </w:pPr>
      <w:r w:rsidRPr="00C15BB3">
        <w:rPr>
          <w:rFonts w:asciiTheme="minorHAnsi" w:hAnsiTheme="minorHAnsi" w:cstheme="minorHAnsi"/>
          <w:b/>
          <w:sz w:val="24"/>
          <w:szCs w:val="24"/>
        </w:rPr>
        <w:t>3.Ιδιωτικό συμφωνητικό</w:t>
      </w:r>
      <w:r w:rsidRPr="00C15BB3">
        <w:rPr>
          <w:rFonts w:asciiTheme="minorHAnsi" w:hAnsiTheme="minorHAnsi" w:cstheme="minorHAnsi"/>
          <w:sz w:val="24"/>
          <w:szCs w:val="24"/>
        </w:rPr>
        <w:t xml:space="preserve"> .</w:t>
      </w:r>
    </w:p>
    <w:p w:rsidR="003758B7" w:rsidRPr="00C15BB3" w:rsidRDefault="003758B7" w:rsidP="003758B7">
      <w:pPr>
        <w:snapToGrid w:val="0"/>
        <w:ind w:left="-495"/>
        <w:jc w:val="both"/>
        <w:rPr>
          <w:rFonts w:asciiTheme="minorHAnsi" w:hAnsiTheme="minorHAnsi" w:cstheme="minorHAnsi"/>
          <w:sz w:val="24"/>
          <w:szCs w:val="24"/>
        </w:rPr>
      </w:pPr>
      <w:r w:rsidRPr="00C15BB3">
        <w:rPr>
          <w:rFonts w:asciiTheme="minorHAnsi" w:hAnsiTheme="minorHAnsi" w:cstheme="minorHAnsi"/>
          <w:sz w:val="24"/>
          <w:szCs w:val="24"/>
        </w:rPr>
        <w:t>Υπογεγραμμένο από τα τρία μέρη σε τρία αντίγραφα που στη συνέχεια θα  θεωρηθούν από την αντίστοιχη ΔΟΥ με ευθύνη του μειοδότη.</w:t>
      </w:r>
    </w:p>
    <w:p w:rsidR="003758B7" w:rsidRPr="00C15BB3" w:rsidRDefault="003758B7" w:rsidP="003758B7">
      <w:pPr>
        <w:snapToGrid w:val="0"/>
        <w:ind w:left="-495"/>
        <w:jc w:val="both"/>
        <w:rPr>
          <w:rFonts w:asciiTheme="minorHAnsi" w:hAnsiTheme="minorHAnsi" w:cstheme="minorHAnsi"/>
          <w:b/>
          <w:sz w:val="24"/>
          <w:szCs w:val="24"/>
        </w:rPr>
      </w:pPr>
      <w:r w:rsidRPr="00C15BB3">
        <w:rPr>
          <w:rFonts w:asciiTheme="minorHAnsi" w:hAnsiTheme="minorHAnsi" w:cstheme="minorHAnsi"/>
          <w:b/>
          <w:sz w:val="24"/>
          <w:szCs w:val="24"/>
        </w:rPr>
        <w:t>4.Αποδείξεις</w:t>
      </w:r>
    </w:p>
    <w:p w:rsidR="003758B7" w:rsidRPr="00C15BB3" w:rsidRDefault="003758B7" w:rsidP="003758B7">
      <w:pPr>
        <w:snapToGrid w:val="0"/>
        <w:ind w:left="-495"/>
        <w:jc w:val="both"/>
        <w:rPr>
          <w:rFonts w:asciiTheme="minorHAnsi" w:hAnsiTheme="minorHAnsi" w:cstheme="minorHAnsi"/>
          <w:b/>
          <w:sz w:val="24"/>
          <w:szCs w:val="24"/>
        </w:rPr>
      </w:pPr>
      <w:r w:rsidRPr="00C15BB3">
        <w:rPr>
          <w:rFonts w:asciiTheme="minorHAnsi" w:hAnsiTheme="minorHAnsi" w:cstheme="minorHAnsi"/>
          <w:sz w:val="24"/>
          <w:szCs w:val="24"/>
        </w:rPr>
        <w:t xml:space="preserve">Θα εκδοθούν οι προβλεπόμενες </w:t>
      </w:r>
      <w:r w:rsidRPr="00C15BB3">
        <w:rPr>
          <w:rFonts w:asciiTheme="minorHAnsi" w:hAnsiTheme="minorHAnsi" w:cstheme="minorHAnsi"/>
          <w:sz w:val="24"/>
          <w:szCs w:val="24"/>
          <w:u w:val="single"/>
        </w:rPr>
        <w:t>ατομικές</w:t>
      </w:r>
      <w:r w:rsidRPr="00C15BB3">
        <w:rPr>
          <w:rFonts w:asciiTheme="minorHAnsi" w:hAnsiTheme="minorHAnsi" w:cstheme="minorHAnsi"/>
          <w:sz w:val="24"/>
          <w:szCs w:val="24"/>
        </w:rPr>
        <w:t xml:space="preserve">  νομότυπες αποδείξεις για τα ποσά που θα καταβληθούν από κάθε γονέα μαθητή.</w:t>
      </w:r>
    </w:p>
    <w:p w:rsidR="003758B7" w:rsidRPr="00C15BB3" w:rsidRDefault="003758B7" w:rsidP="003758B7">
      <w:pPr>
        <w:snapToGrid w:val="0"/>
        <w:ind w:left="-495"/>
        <w:jc w:val="both"/>
        <w:rPr>
          <w:rFonts w:asciiTheme="minorHAnsi" w:hAnsiTheme="minorHAnsi" w:cstheme="minorHAnsi"/>
          <w:b/>
          <w:sz w:val="24"/>
          <w:szCs w:val="24"/>
        </w:rPr>
      </w:pPr>
      <w:r w:rsidRPr="00C15BB3">
        <w:rPr>
          <w:rFonts w:asciiTheme="minorHAnsi" w:hAnsiTheme="minorHAnsi" w:cstheme="minorHAnsi"/>
          <w:b/>
          <w:sz w:val="24"/>
          <w:szCs w:val="24"/>
        </w:rPr>
        <w:t>5. Ποιοτική αξιολόγηση προσφορών.</w:t>
      </w:r>
    </w:p>
    <w:p w:rsidR="003758B7" w:rsidRPr="00C15BB3" w:rsidRDefault="003758B7" w:rsidP="003758B7">
      <w:pPr>
        <w:snapToGrid w:val="0"/>
        <w:ind w:left="-495"/>
        <w:jc w:val="both"/>
        <w:rPr>
          <w:rFonts w:asciiTheme="minorHAnsi" w:hAnsiTheme="minorHAnsi" w:cstheme="minorHAnsi"/>
          <w:sz w:val="24"/>
          <w:szCs w:val="24"/>
        </w:rPr>
      </w:pPr>
      <w:r w:rsidRPr="00C15BB3">
        <w:rPr>
          <w:rFonts w:asciiTheme="minorHAnsi" w:hAnsiTheme="minorHAnsi" w:cstheme="minorHAnsi"/>
          <w:sz w:val="24"/>
          <w:szCs w:val="24"/>
        </w:rPr>
        <w:t xml:space="preserve">Από την επιτροπή αξιολόγησης θα εκτιμηθούν και θα αξιολογηθούν και τα ποιοτικά χαρακτηριστικά που παρέχει κάθε μία προσφορά ξεχωριστά( ασφάλεια μετακίνησης ,παροχή υπηρεσιών , πρόσθετες υπηρεσίες τουριστικού γραφείου, </w:t>
      </w:r>
      <w:proofErr w:type="spellStart"/>
      <w:r w:rsidRPr="00C15BB3">
        <w:rPr>
          <w:rFonts w:asciiTheme="minorHAnsi" w:hAnsiTheme="minorHAnsi" w:cstheme="minorHAnsi"/>
          <w:sz w:val="24"/>
          <w:szCs w:val="24"/>
        </w:rPr>
        <w:t>κ.λ.π</w:t>
      </w:r>
      <w:proofErr w:type="spellEnd"/>
      <w:r w:rsidRPr="00C15BB3">
        <w:rPr>
          <w:rFonts w:asciiTheme="minorHAnsi" w:hAnsiTheme="minorHAnsi" w:cstheme="minorHAnsi"/>
          <w:sz w:val="24"/>
          <w:szCs w:val="24"/>
        </w:rPr>
        <w:t>.)</w:t>
      </w:r>
    </w:p>
    <w:p w:rsidR="00EF4933" w:rsidRPr="00C15BB3" w:rsidRDefault="003758B7" w:rsidP="00EF4933">
      <w:pPr>
        <w:snapToGrid w:val="0"/>
        <w:ind w:left="-495"/>
        <w:jc w:val="both"/>
        <w:rPr>
          <w:rFonts w:asciiTheme="minorHAnsi" w:hAnsiTheme="minorHAnsi" w:cstheme="minorHAnsi"/>
          <w:sz w:val="24"/>
          <w:szCs w:val="24"/>
        </w:rPr>
      </w:pPr>
      <w:r w:rsidRPr="00C15BB3">
        <w:rPr>
          <w:rFonts w:asciiTheme="minorHAnsi" w:hAnsiTheme="minorHAnsi" w:cstheme="minorHAnsi"/>
          <w:sz w:val="24"/>
          <w:szCs w:val="24"/>
        </w:rPr>
        <w:t xml:space="preserve">-Σε </w:t>
      </w:r>
      <w:r w:rsidRPr="00C15BB3">
        <w:rPr>
          <w:rFonts w:asciiTheme="minorHAnsi" w:hAnsiTheme="minorHAnsi" w:cstheme="minorHAnsi"/>
          <w:sz w:val="24"/>
          <w:szCs w:val="24"/>
          <w:u w:val="single"/>
        </w:rPr>
        <w:t>περίπτωση</w:t>
      </w:r>
      <w:r w:rsidRPr="00C15BB3">
        <w:rPr>
          <w:rFonts w:asciiTheme="minorHAnsi" w:hAnsiTheme="minorHAnsi" w:cstheme="minorHAnsi"/>
          <w:b/>
          <w:sz w:val="24"/>
          <w:szCs w:val="24"/>
          <w:u w:val="single"/>
        </w:rPr>
        <w:t xml:space="preserve"> </w:t>
      </w:r>
      <w:r w:rsidRPr="00C15BB3">
        <w:rPr>
          <w:rFonts w:asciiTheme="minorHAnsi" w:hAnsiTheme="minorHAnsi" w:cstheme="minorHAnsi"/>
          <w:sz w:val="24"/>
          <w:szCs w:val="24"/>
          <w:u w:val="single"/>
        </w:rPr>
        <w:t>έκτακτης ανάγκης</w:t>
      </w:r>
      <w:r w:rsidR="002E2586" w:rsidRPr="00C15BB3">
        <w:rPr>
          <w:rFonts w:asciiTheme="minorHAnsi" w:hAnsiTheme="minorHAnsi" w:cstheme="minorHAnsi"/>
          <w:sz w:val="24"/>
          <w:szCs w:val="24"/>
        </w:rPr>
        <w:t xml:space="preserve"> ή ανυπέρβλητης δυσκολίας</w:t>
      </w:r>
      <w:r w:rsidRPr="00C15BB3">
        <w:rPr>
          <w:rFonts w:asciiTheme="minorHAnsi" w:hAnsiTheme="minorHAnsi" w:cstheme="minorHAnsi"/>
          <w:sz w:val="24"/>
          <w:szCs w:val="24"/>
        </w:rPr>
        <w:t>,</w:t>
      </w:r>
      <w:r w:rsidR="002E2586" w:rsidRPr="00C15BB3">
        <w:rPr>
          <w:rFonts w:asciiTheme="minorHAnsi" w:hAnsiTheme="minorHAnsi" w:cstheme="minorHAnsi"/>
          <w:sz w:val="24"/>
          <w:szCs w:val="24"/>
        </w:rPr>
        <w:t xml:space="preserve"> </w:t>
      </w:r>
      <w:r w:rsidRPr="00C15BB3">
        <w:rPr>
          <w:rFonts w:asciiTheme="minorHAnsi" w:hAnsiTheme="minorHAnsi" w:cstheme="minorHAnsi"/>
          <w:sz w:val="24"/>
          <w:szCs w:val="24"/>
        </w:rPr>
        <w:t>ο αρχηγός της εκδρομής να ζητήσει τη συνδρομή του Γ.Γ. της οικίας Περιφέρειας.</w:t>
      </w:r>
    </w:p>
    <w:p w:rsidR="006C0C9A" w:rsidRPr="00C15BB3" w:rsidRDefault="006C0C9A" w:rsidP="006C0C9A">
      <w:pPr>
        <w:pStyle w:val="Default"/>
        <w:spacing w:line="288" w:lineRule="auto"/>
        <w:ind w:left="360" w:right="284" w:firstLine="349"/>
        <w:jc w:val="both"/>
        <w:rPr>
          <w:rFonts w:asciiTheme="minorHAnsi" w:hAnsiTheme="minorHAnsi" w:cstheme="minorHAnsi"/>
          <w:color w:val="auto"/>
        </w:rPr>
      </w:pPr>
    </w:p>
    <w:p w:rsidR="003758B7" w:rsidRPr="00C15BB3" w:rsidRDefault="003758B7" w:rsidP="003758B7">
      <w:pPr>
        <w:snapToGrid w:val="0"/>
        <w:ind w:left="-540"/>
        <w:jc w:val="both"/>
        <w:outlineLvl w:val="0"/>
        <w:rPr>
          <w:rFonts w:asciiTheme="minorHAnsi" w:hAnsiTheme="minorHAnsi" w:cstheme="minorHAnsi"/>
          <w:sz w:val="24"/>
          <w:szCs w:val="24"/>
        </w:rPr>
      </w:pPr>
    </w:p>
    <w:p w:rsidR="003758B7" w:rsidRPr="00C15BB3" w:rsidRDefault="003758B7" w:rsidP="003758B7">
      <w:pPr>
        <w:snapToGrid w:val="0"/>
        <w:ind w:left="-540"/>
        <w:jc w:val="both"/>
        <w:outlineLvl w:val="0"/>
        <w:rPr>
          <w:rFonts w:asciiTheme="minorHAnsi" w:hAnsiTheme="minorHAnsi" w:cstheme="minorHAnsi"/>
          <w:sz w:val="24"/>
          <w:szCs w:val="24"/>
        </w:rPr>
      </w:pPr>
      <w:r w:rsidRPr="00C15BB3">
        <w:rPr>
          <w:rFonts w:asciiTheme="minorHAnsi" w:hAnsiTheme="minorHAnsi" w:cstheme="minorHAnsi"/>
          <w:sz w:val="24"/>
          <w:szCs w:val="24"/>
        </w:rPr>
        <w:t xml:space="preserve"> </w:t>
      </w:r>
    </w:p>
    <w:p w:rsidR="003758B7" w:rsidRPr="00C15BB3" w:rsidRDefault="003F188C" w:rsidP="003758B7">
      <w:pPr>
        <w:snapToGrid w:val="0"/>
        <w:jc w:val="both"/>
        <w:rPr>
          <w:rFonts w:asciiTheme="minorHAnsi" w:hAnsiTheme="minorHAnsi" w:cstheme="minorHAnsi"/>
          <w:sz w:val="24"/>
          <w:szCs w:val="24"/>
        </w:rPr>
      </w:pPr>
      <w:r>
        <w:rPr>
          <w:rFonts w:asciiTheme="minorHAnsi" w:hAnsiTheme="minorHAnsi" w:cstheme="minorHAnsi"/>
          <w:noProof/>
          <w:sz w:val="24"/>
          <w:szCs w:val="24"/>
          <w:lang w:eastAsia="el-GR"/>
        </w:rPr>
        <w:pict>
          <v:shapetype id="_x0000_t202" coordsize="21600,21600" o:spt="202" path="m,l,21600r21600,l21600,xe">
            <v:stroke joinstyle="miter"/>
            <v:path gradientshapeok="t" o:connecttype="rect"/>
          </v:shapetype>
          <v:shape id="Text Box 2" o:spid="_x0000_s1026" type="#_x0000_t202" style="position:absolute;left:0;text-align:left;margin-left:291.6pt;margin-top:10.15pt;width:195.7pt;height:60.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" stroked="f">
            <v:textbox inset="0,0,0,0">
              <w:txbxContent>
                <w:p w:rsidR="005D3A23" w:rsidRDefault="003758B7" w:rsidP="005D3A23">
                  <w:pPr>
                    <w:snapToGrid w:val="0"/>
                    <w:jc w:val="center"/>
                    <w:rPr>
                      <w:rFonts w:ascii="Calibri" w:hAnsi="Calibri"/>
                      <w:sz w:val="22"/>
                      <w:szCs w:val="22"/>
                    </w:rPr>
                  </w:pPr>
                  <w:r>
                    <w:rPr>
                      <w:rFonts w:ascii="Calibri" w:hAnsi="Calibri"/>
                      <w:sz w:val="22"/>
                      <w:szCs w:val="22"/>
                    </w:rPr>
                    <w:t>Η ΔΙΕΥΘΥΝΤΡΙΑ</w:t>
                  </w:r>
                </w:p>
                <w:p w:rsidR="00215A74" w:rsidRDefault="00215A74" w:rsidP="005D3A23">
                  <w:pPr>
                    <w:snapToGrid w:val="0"/>
                    <w:jc w:val="center"/>
                    <w:rPr>
                      <w:rFonts w:ascii="Calibri" w:hAnsi="Calibri"/>
                      <w:sz w:val="22"/>
                      <w:szCs w:val="22"/>
                    </w:rPr>
                  </w:pPr>
                </w:p>
                <w:p w:rsidR="00215A74" w:rsidRPr="005D3A23" w:rsidRDefault="00215A74" w:rsidP="005D3A23">
                  <w:pPr>
                    <w:snapToGrid w:val="0"/>
                    <w:jc w:val="center"/>
                    <w:rPr>
                      <w:rFonts w:ascii="Calibri" w:hAnsi="Calibri"/>
                      <w:sz w:val="22"/>
                      <w:szCs w:val="22"/>
                    </w:rPr>
                  </w:pPr>
                  <w:r>
                    <w:rPr>
                      <w:rFonts w:ascii="Calibri" w:hAnsi="Calibri"/>
                      <w:sz w:val="22"/>
                      <w:szCs w:val="22"/>
                    </w:rPr>
                    <w:t>Ελένη Αγγελοπούλου</w:t>
                  </w:r>
                </w:p>
                <w:p w:rsidR="003758B7" w:rsidRDefault="003758B7" w:rsidP="003758B7">
                  <w:pPr>
                    <w:snapToGrid w:val="0"/>
                    <w:jc w:val="center"/>
                    <w:rPr>
                      <w:rFonts w:ascii="Calibri" w:hAnsi="Calibri"/>
                      <w:sz w:val="22"/>
                      <w:szCs w:val="22"/>
                    </w:rPr>
                  </w:pPr>
                </w:p>
                <w:p w:rsidR="00DD32DB" w:rsidRDefault="00DD32DB" w:rsidP="003758B7">
                  <w:pPr>
                    <w:snapToGrid w:val="0"/>
                    <w:jc w:val="center"/>
                    <w:rPr>
                      <w:rFonts w:ascii="Calibri" w:hAnsi="Calibri"/>
                      <w:sz w:val="22"/>
                      <w:szCs w:val="22"/>
                    </w:rPr>
                  </w:pPr>
                </w:p>
                <w:p w:rsidR="00281EEE" w:rsidRPr="00281EEE" w:rsidRDefault="00281EEE" w:rsidP="003758B7">
                  <w:pPr>
                    <w:snapToGrid w:val="0"/>
                    <w:jc w:val="center"/>
                    <w:rPr>
                      <w:rFonts w:ascii="Calibri" w:hAnsi="Calibri"/>
                      <w:sz w:val="22"/>
                      <w:szCs w:val="22"/>
                    </w:rPr>
                  </w:pPr>
                </w:p>
                <w:p w:rsidR="003758B7" w:rsidRPr="00A317BA" w:rsidRDefault="003758B7" w:rsidP="003758B7">
                  <w:pPr>
                    <w:snapToGrid w:val="0"/>
                    <w:jc w:val="center"/>
                    <w:rPr>
                      <w:rFonts w:ascii="Calibri" w:hAnsi="Calibri"/>
                      <w:sz w:val="22"/>
                      <w:szCs w:val="22"/>
                    </w:rPr>
                  </w:pPr>
                </w:p>
                <w:p w:rsidR="003758B7" w:rsidRPr="00EF74CC" w:rsidRDefault="003758B7" w:rsidP="003758B7">
                  <w:pPr>
                    <w:jc w:val="center"/>
                    <w:rPr>
                      <w:rFonts w:ascii="Calibri" w:hAnsi="Calibri"/>
                      <w:sz w:val="22"/>
                      <w:szCs w:val="22"/>
                    </w:rPr>
                  </w:pPr>
                </w:p>
                <w:p w:rsidR="003758B7" w:rsidRPr="009827BE" w:rsidRDefault="003758B7" w:rsidP="003758B7">
                  <w:pPr>
                    <w:jc w:val="center"/>
                    <w:rPr>
                      <w:rFonts w:ascii="Calibri" w:hAnsi="Calibri"/>
                      <w:sz w:val="28"/>
                      <w:szCs w:val="28"/>
                    </w:rPr>
                  </w:pPr>
                </w:p>
                <w:p w:rsidR="003758B7" w:rsidRPr="009827BE" w:rsidRDefault="003758B7" w:rsidP="003758B7">
                  <w:pPr>
                    <w:jc w:val="center"/>
                    <w:rPr>
                      <w:rFonts w:ascii="Calibri" w:hAnsi="Calibri"/>
                      <w:sz w:val="28"/>
                      <w:szCs w:val="28"/>
                    </w:rPr>
                  </w:pPr>
                </w:p>
                <w:p w:rsidR="003758B7" w:rsidRPr="009827BE" w:rsidRDefault="003758B7" w:rsidP="003758B7">
                  <w:pPr>
                    <w:jc w:val="center"/>
                    <w:rPr>
                      <w:rFonts w:ascii="Calibri" w:hAnsi="Calibri"/>
                      <w:sz w:val="28"/>
                      <w:szCs w:val="28"/>
                    </w:rPr>
                  </w:pPr>
                </w:p>
              </w:txbxContent>
            </v:textbox>
          </v:shape>
        </w:pict>
      </w:r>
    </w:p>
    <w:sectPr w:rsidR="003758B7" w:rsidRPr="00C15BB3" w:rsidSect="002678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955B2C"/>
    <w:multiLevelType w:val="hybridMultilevel"/>
    <w:tmpl w:val="2166884E"/>
    <w:lvl w:ilvl="0" w:tplc="63682998">
      <w:start w:val="1"/>
      <w:numFmt w:val="decimal"/>
      <w:lvlText w:val="%1."/>
      <w:lvlJc w:val="left"/>
      <w:pPr>
        <w:ind w:left="-135" w:hanging="360"/>
      </w:pPr>
      <w:rPr>
        <w:rFonts w:hint="default"/>
        <w:b w:val="0"/>
      </w:rPr>
    </w:lvl>
    <w:lvl w:ilvl="1" w:tplc="04080019" w:tentative="1">
      <w:start w:val="1"/>
      <w:numFmt w:val="lowerLetter"/>
      <w:lvlText w:val="%2."/>
      <w:lvlJc w:val="left"/>
      <w:pPr>
        <w:ind w:left="585" w:hanging="360"/>
      </w:pPr>
    </w:lvl>
    <w:lvl w:ilvl="2" w:tplc="0408001B" w:tentative="1">
      <w:start w:val="1"/>
      <w:numFmt w:val="lowerRoman"/>
      <w:lvlText w:val="%3."/>
      <w:lvlJc w:val="right"/>
      <w:pPr>
        <w:ind w:left="1305" w:hanging="180"/>
      </w:pPr>
    </w:lvl>
    <w:lvl w:ilvl="3" w:tplc="0408000F" w:tentative="1">
      <w:start w:val="1"/>
      <w:numFmt w:val="decimal"/>
      <w:lvlText w:val="%4."/>
      <w:lvlJc w:val="left"/>
      <w:pPr>
        <w:ind w:left="2025" w:hanging="360"/>
      </w:pPr>
    </w:lvl>
    <w:lvl w:ilvl="4" w:tplc="04080019" w:tentative="1">
      <w:start w:val="1"/>
      <w:numFmt w:val="lowerLetter"/>
      <w:lvlText w:val="%5."/>
      <w:lvlJc w:val="left"/>
      <w:pPr>
        <w:ind w:left="2745" w:hanging="360"/>
      </w:pPr>
    </w:lvl>
    <w:lvl w:ilvl="5" w:tplc="0408001B" w:tentative="1">
      <w:start w:val="1"/>
      <w:numFmt w:val="lowerRoman"/>
      <w:lvlText w:val="%6."/>
      <w:lvlJc w:val="right"/>
      <w:pPr>
        <w:ind w:left="3465" w:hanging="180"/>
      </w:pPr>
    </w:lvl>
    <w:lvl w:ilvl="6" w:tplc="0408000F" w:tentative="1">
      <w:start w:val="1"/>
      <w:numFmt w:val="decimal"/>
      <w:lvlText w:val="%7."/>
      <w:lvlJc w:val="left"/>
      <w:pPr>
        <w:ind w:left="4185" w:hanging="360"/>
      </w:pPr>
    </w:lvl>
    <w:lvl w:ilvl="7" w:tplc="04080019" w:tentative="1">
      <w:start w:val="1"/>
      <w:numFmt w:val="lowerLetter"/>
      <w:lvlText w:val="%8."/>
      <w:lvlJc w:val="left"/>
      <w:pPr>
        <w:ind w:left="4905" w:hanging="360"/>
      </w:pPr>
    </w:lvl>
    <w:lvl w:ilvl="8" w:tplc="0408001B" w:tentative="1">
      <w:start w:val="1"/>
      <w:numFmt w:val="lowerRoman"/>
      <w:lvlText w:val="%9."/>
      <w:lvlJc w:val="right"/>
      <w:pPr>
        <w:ind w:left="5625" w:hanging="180"/>
      </w:pPr>
    </w:lvl>
  </w:abstractNum>
  <w:abstractNum w:abstractNumId="2">
    <w:nsid w:val="1DB55FB8"/>
    <w:multiLevelType w:val="hybridMultilevel"/>
    <w:tmpl w:val="18EEB162"/>
    <w:lvl w:ilvl="0" w:tplc="B37069B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90944D8"/>
    <w:multiLevelType w:val="hybridMultilevel"/>
    <w:tmpl w:val="A1E43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726B35"/>
    <w:multiLevelType w:val="hybridMultilevel"/>
    <w:tmpl w:val="3550C0AE"/>
    <w:lvl w:ilvl="0" w:tplc="6A9677C0">
      <w:start w:val="1"/>
      <w:numFmt w:val="decimal"/>
      <w:lvlText w:val="%1."/>
      <w:lvlJc w:val="left"/>
      <w:pPr>
        <w:ind w:left="-90" w:hanging="360"/>
      </w:pPr>
      <w:rPr>
        <w:rFonts w:hint="default"/>
        <w:b/>
      </w:rPr>
    </w:lvl>
    <w:lvl w:ilvl="1" w:tplc="04080019" w:tentative="1">
      <w:start w:val="1"/>
      <w:numFmt w:val="lowerLetter"/>
      <w:lvlText w:val="%2."/>
      <w:lvlJc w:val="left"/>
      <w:pPr>
        <w:ind w:left="630" w:hanging="360"/>
      </w:pPr>
    </w:lvl>
    <w:lvl w:ilvl="2" w:tplc="0408001B" w:tentative="1">
      <w:start w:val="1"/>
      <w:numFmt w:val="lowerRoman"/>
      <w:lvlText w:val="%3."/>
      <w:lvlJc w:val="right"/>
      <w:pPr>
        <w:ind w:left="1350" w:hanging="180"/>
      </w:pPr>
    </w:lvl>
    <w:lvl w:ilvl="3" w:tplc="0408000F" w:tentative="1">
      <w:start w:val="1"/>
      <w:numFmt w:val="decimal"/>
      <w:lvlText w:val="%4."/>
      <w:lvlJc w:val="left"/>
      <w:pPr>
        <w:ind w:left="2070" w:hanging="360"/>
      </w:pPr>
    </w:lvl>
    <w:lvl w:ilvl="4" w:tplc="04080019" w:tentative="1">
      <w:start w:val="1"/>
      <w:numFmt w:val="lowerLetter"/>
      <w:lvlText w:val="%5."/>
      <w:lvlJc w:val="left"/>
      <w:pPr>
        <w:ind w:left="2790" w:hanging="360"/>
      </w:pPr>
    </w:lvl>
    <w:lvl w:ilvl="5" w:tplc="0408001B" w:tentative="1">
      <w:start w:val="1"/>
      <w:numFmt w:val="lowerRoman"/>
      <w:lvlText w:val="%6."/>
      <w:lvlJc w:val="right"/>
      <w:pPr>
        <w:ind w:left="3510" w:hanging="180"/>
      </w:pPr>
    </w:lvl>
    <w:lvl w:ilvl="6" w:tplc="0408000F" w:tentative="1">
      <w:start w:val="1"/>
      <w:numFmt w:val="decimal"/>
      <w:lvlText w:val="%7."/>
      <w:lvlJc w:val="left"/>
      <w:pPr>
        <w:ind w:left="4230" w:hanging="360"/>
      </w:pPr>
    </w:lvl>
    <w:lvl w:ilvl="7" w:tplc="04080019" w:tentative="1">
      <w:start w:val="1"/>
      <w:numFmt w:val="lowerLetter"/>
      <w:lvlText w:val="%8."/>
      <w:lvlJc w:val="left"/>
      <w:pPr>
        <w:ind w:left="4950" w:hanging="360"/>
      </w:pPr>
    </w:lvl>
    <w:lvl w:ilvl="8" w:tplc="0408001B" w:tentative="1">
      <w:start w:val="1"/>
      <w:numFmt w:val="lowerRoman"/>
      <w:lvlText w:val="%9."/>
      <w:lvlJc w:val="right"/>
      <w:pPr>
        <w:ind w:left="56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5EF5"/>
    <w:rsid w:val="00000D89"/>
    <w:rsid w:val="00001115"/>
    <w:rsid w:val="0001308F"/>
    <w:rsid w:val="0001530B"/>
    <w:rsid w:val="000262E2"/>
    <w:rsid w:val="000445B1"/>
    <w:rsid w:val="00045CBC"/>
    <w:rsid w:val="00052F82"/>
    <w:rsid w:val="00066E5D"/>
    <w:rsid w:val="000770E5"/>
    <w:rsid w:val="000975CA"/>
    <w:rsid w:val="000A6B3B"/>
    <w:rsid w:val="000B5511"/>
    <w:rsid w:val="000C2695"/>
    <w:rsid w:val="000C5EF5"/>
    <w:rsid w:val="000D2455"/>
    <w:rsid w:val="000E2364"/>
    <w:rsid w:val="000F27B5"/>
    <w:rsid w:val="000F2E0F"/>
    <w:rsid w:val="0010588E"/>
    <w:rsid w:val="00132EB8"/>
    <w:rsid w:val="00154B03"/>
    <w:rsid w:val="00161C3F"/>
    <w:rsid w:val="0016449A"/>
    <w:rsid w:val="0016710D"/>
    <w:rsid w:val="00172814"/>
    <w:rsid w:val="00180D6F"/>
    <w:rsid w:val="00184D08"/>
    <w:rsid w:val="001B79B5"/>
    <w:rsid w:val="001D27E8"/>
    <w:rsid w:val="001E65F7"/>
    <w:rsid w:val="001F1EFB"/>
    <w:rsid w:val="00211249"/>
    <w:rsid w:val="00215A74"/>
    <w:rsid w:val="00220772"/>
    <w:rsid w:val="00233597"/>
    <w:rsid w:val="00246EFE"/>
    <w:rsid w:val="002471C9"/>
    <w:rsid w:val="0025215A"/>
    <w:rsid w:val="002521B7"/>
    <w:rsid w:val="00252735"/>
    <w:rsid w:val="00253D8A"/>
    <w:rsid w:val="00267848"/>
    <w:rsid w:val="00281EEE"/>
    <w:rsid w:val="00283D90"/>
    <w:rsid w:val="002A1D17"/>
    <w:rsid w:val="002E2586"/>
    <w:rsid w:val="002E4FC3"/>
    <w:rsid w:val="00310321"/>
    <w:rsid w:val="00310FC0"/>
    <w:rsid w:val="00320C0E"/>
    <w:rsid w:val="003335A7"/>
    <w:rsid w:val="0034259B"/>
    <w:rsid w:val="00344438"/>
    <w:rsid w:val="003616FF"/>
    <w:rsid w:val="003758B7"/>
    <w:rsid w:val="00390B18"/>
    <w:rsid w:val="003A7822"/>
    <w:rsid w:val="003B2AD9"/>
    <w:rsid w:val="003E6978"/>
    <w:rsid w:val="003E7D47"/>
    <w:rsid w:val="003F188C"/>
    <w:rsid w:val="003F2F87"/>
    <w:rsid w:val="00402369"/>
    <w:rsid w:val="0040291C"/>
    <w:rsid w:val="004275EA"/>
    <w:rsid w:val="00437EF6"/>
    <w:rsid w:val="00446823"/>
    <w:rsid w:val="0044689F"/>
    <w:rsid w:val="00457637"/>
    <w:rsid w:val="00461976"/>
    <w:rsid w:val="004A2D81"/>
    <w:rsid w:val="004D2235"/>
    <w:rsid w:val="004E1A14"/>
    <w:rsid w:val="004F1E27"/>
    <w:rsid w:val="00502B0C"/>
    <w:rsid w:val="00555A2D"/>
    <w:rsid w:val="00561B5D"/>
    <w:rsid w:val="005769F5"/>
    <w:rsid w:val="005A0B5A"/>
    <w:rsid w:val="005D3A23"/>
    <w:rsid w:val="005E5257"/>
    <w:rsid w:val="006036D3"/>
    <w:rsid w:val="00611EED"/>
    <w:rsid w:val="00680263"/>
    <w:rsid w:val="00680D78"/>
    <w:rsid w:val="006B0A54"/>
    <w:rsid w:val="006C05F7"/>
    <w:rsid w:val="006C0C9A"/>
    <w:rsid w:val="006E1AE7"/>
    <w:rsid w:val="0070034B"/>
    <w:rsid w:val="00707B46"/>
    <w:rsid w:val="00717776"/>
    <w:rsid w:val="00723004"/>
    <w:rsid w:val="007232ED"/>
    <w:rsid w:val="007422EF"/>
    <w:rsid w:val="0076509E"/>
    <w:rsid w:val="00782044"/>
    <w:rsid w:val="007950C8"/>
    <w:rsid w:val="007A4773"/>
    <w:rsid w:val="007A7FEF"/>
    <w:rsid w:val="007D533E"/>
    <w:rsid w:val="007E5525"/>
    <w:rsid w:val="008075F8"/>
    <w:rsid w:val="008107E4"/>
    <w:rsid w:val="00855184"/>
    <w:rsid w:val="00857F64"/>
    <w:rsid w:val="00873891"/>
    <w:rsid w:val="008859CE"/>
    <w:rsid w:val="00896DFF"/>
    <w:rsid w:val="008C0605"/>
    <w:rsid w:val="008D69E0"/>
    <w:rsid w:val="0092477D"/>
    <w:rsid w:val="0093759F"/>
    <w:rsid w:val="00942DDA"/>
    <w:rsid w:val="009457A1"/>
    <w:rsid w:val="009471E7"/>
    <w:rsid w:val="009675CE"/>
    <w:rsid w:val="00980484"/>
    <w:rsid w:val="00981242"/>
    <w:rsid w:val="009965B4"/>
    <w:rsid w:val="009B44BD"/>
    <w:rsid w:val="009C0C48"/>
    <w:rsid w:val="009C1662"/>
    <w:rsid w:val="009D4E2B"/>
    <w:rsid w:val="009D63C6"/>
    <w:rsid w:val="009E3D78"/>
    <w:rsid w:val="00A07652"/>
    <w:rsid w:val="00A10E4C"/>
    <w:rsid w:val="00A23228"/>
    <w:rsid w:val="00A75868"/>
    <w:rsid w:val="00A9458E"/>
    <w:rsid w:val="00A95C15"/>
    <w:rsid w:val="00AA2341"/>
    <w:rsid w:val="00AF6A8D"/>
    <w:rsid w:val="00AF7436"/>
    <w:rsid w:val="00B00C06"/>
    <w:rsid w:val="00B27CC6"/>
    <w:rsid w:val="00B67FB2"/>
    <w:rsid w:val="00B93F3F"/>
    <w:rsid w:val="00B960C6"/>
    <w:rsid w:val="00BB5E7E"/>
    <w:rsid w:val="00BD309D"/>
    <w:rsid w:val="00BD36AF"/>
    <w:rsid w:val="00BE27C5"/>
    <w:rsid w:val="00BE577F"/>
    <w:rsid w:val="00C06763"/>
    <w:rsid w:val="00C15BB3"/>
    <w:rsid w:val="00C17EB8"/>
    <w:rsid w:val="00C665C9"/>
    <w:rsid w:val="00C858F2"/>
    <w:rsid w:val="00CD35AC"/>
    <w:rsid w:val="00CE1E31"/>
    <w:rsid w:val="00D13303"/>
    <w:rsid w:val="00D34C15"/>
    <w:rsid w:val="00D57589"/>
    <w:rsid w:val="00D71E03"/>
    <w:rsid w:val="00DA0320"/>
    <w:rsid w:val="00DA4A23"/>
    <w:rsid w:val="00DA6C66"/>
    <w:rsid w:val="00DB07C6"/>
    <w:rsid w:val="00DB3830"/>
    <w:rsid w:val="00DD0E46"/>
    <w:rsid w:val="00DD32DB"/>
    <w:rsid w:val="00DE527C"/>
    <w:rsid w:val="00E1722A"/>
    <w:rsid w:val="00E47E8A"/>
    <w:rsid w:val="00E65F7B"/>
    <w:rsid w:val="00E66E87"/>
    <w:rsid w:val="00E82272"/>
    <w:rsid w:val="00E87B2A"/>
    <w:rsid w:val="00E90008"/>
    <w:rsid w:val="00E91B7F"/>
    <w:rsid w:val="00ED182B"/>
    <w:rsid w:val="00ED712C"/>
    <w:rsid w:val="00EE2360"/>
    <w:rsid w:val="00EF4933"/>
    <w:rsid w:val="00EF6682"/>
    <w:rsid w:val="00F37A00"/>
    <w:rsid w:val="00F41371"/>
    <w:rsid w:val="00F513B5"/>
    <w:rsid w:val="00F82406"/>
    <w:rsid w:val="00F91C1E"/>
    <w:rsid w:val="00FB3193"/>
    <w:rsid w:val="00FF78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F5"/>
    <w:pPr>
      <w:spacing w:after="0" w:line="240" w:lineRule="auto"/>
      <w:ind w:left="0"/>
    </w:pPr>
    <w:rPr>
      <w:rFonts w:ascii="Times New Roman" w:eastAsia="Times New Roman" w:hAnsi="Times New Roman" w:cs="Times New Roman"/>
      <w:lang w:val="el-GR" w:eastAsia="ar-SA" w:bidi="ar-SA"/>
    </w:rPr>
  </w:style>
  <w:style w:type="paragraph" w:styleId="1">
    <w:name w:val="heading 1"/>
    <w:basedOn w:val="a"/>
    <w:next w:val="a"/>
    <w:link w:val="1Char"/>
    <w:uiPriority w:val="9"/>
    <w:qFormat/>
    <w:rsid w:val="009D63C6"/>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9D63C6"/>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9D63C6"/>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nhideWhenUsed/>
    <w:qFormat/>
    <w:rsid w:val="009D63C6"/>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9D63C6"/>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9D63C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9D63C6"/>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9D63C6"/>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9D63C6"/>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63C6"/>
    <w:rPr>
      <w:rFonts w:asciiTheme="majorHAnsi" w:eastAsiaTheme="majorEastAsia" w:hAnsiTheme="majorHAnsi" w:cstheme="majorBidi"/>
      <w:smallCaps/>
      <w:color w:val="0F243E" w:themeColor="text2" w:themeShade="7F"/>
      <w:spacing w:val="20"/>
      <w:sz w:val="32"/>
      <w:szCs w:val="32"/>
    </w:rPr>
  </w:style>
  <w:style w:type="character" w:customStyle="1" w:styleId="2Char">
    <w:name w:val="Επικεφαλίδα 2 Char"/>
    <w:basedOn w:val="a0"/>
    <w:link w:val="2"/>
    <w:uiPriority w:val="9"/>
    <w:semiHidden/>
    <w:rsid w:val="009D63C6"/>
    <w:rPr>
      <w:rFonts w:asciiTheme="majorHAnsi" w:eastAsiaTheme="majorEastAsia" w:hAnsiTheme="majorHAnsi" w:cstheme="majorBidi"/>
      <w:smallCaps/>
      <w:color w:val="17365D" w:themeColor="text2" w:themeShade="BF"/>
      <w:spacing w:val="20"/>
      <w:sz w:val="28"/>
      <w:szCs w:val="28"/>
    </w:rPr>
  </w:style>
  <w:style w:type="character" w:customStyle="1" w:styleId="3Char">
    <w:name w:val="Επικεφαλίδα 3 Char"/>
    <w:basedOn w:val="a0"/>
    <w:link w:val="3"/>
    <w:uiPriority w:val="9"/>
    <w:semiHidden/>
    <w:rsid w:val="009D63C6"/>
    <w:rPr>
      <w:rFonts w:asciiTheme="majorHAnsi" w:eastAsiaTheme="majorEastAsia" w:hAnsiTheme="majorHAnsi" w:cstheme="majorBidi"/>
      <w:smallCaps/>
      <w:color w:val="1F497D" w:themeColor="text2"/>
      <w:spacing w:val="20"/>
      <w:sz w:val="24"/>
      <w:szCs w:val="24"/>
    </w:rPr>
  </w:style>
  <w:style w:type="character" w:customStyle="1" w:styleId="4Char">
    <w:name w:val="Επικεφαλίδα 4 Char"/>
    <w:basedOn w:val="a0"/>
    <w:link w:val="4"/>
    <w:rsid w:val="009D63C6"/>
    <w:rPr>
      <w:rFonts w:asciiTheme="majorHAnsi" w:eastAsiaTheme="majorEastAsia" w:hAnsiTheme="majorHAnsi" w:cstheme="majorBidi"/>
      <w:b/>
      <w:bCs/>
      <w:smallCaps/>
      <w:color w:val="3071C3" w:themeColor="text2" w:themeTint="BF"/>
      <w:spacing w:val="20"/>
    </w:rPr>
  </w:style>
  <w:style w:type="character" w:customStyle="1" w:styleId="5Char">
    <w:name w:val="Επικεφαλίδα 5 Char"/>
    <w:basedOn w:val="a0"/>
    <w:link w:val="5"/>
    <w:uiPriority w:val="9"/>
    <w:semiHidden/>
    <w:rsid w:val="009D63C6"/>
    <w:rPr>
      <w:rFonts w:asciiTheme="majorHAnsi" w:eastAsiaTheme="majorEastAsia" w:hAnsiTheme="majorHAnsi" w:cstheme="majorBidi"/>
      <w:smallCaps/>
      <w:color w:val="3071C3" w:themeColor="text2" w:themeTint="BF"/>
      <w:spacing w:val="20"/>
    </w:rPr>
  </w:style>
  <w:style w:type="character" w:customStyle="1" w:styleId="6Char">
    <w:name w:val="Επικεφαλίδα 6 Char"/>
    <w:basedOn w:val="a0"/>
    <w:link w:val="6"/>
    <w:uiPriority w:val="9"/>
    <w:semiHidden/>
    <w:rsid w:val="009D63C6"/>
    <w:rPr>
      <w:rFonts w:asciiTheme="majorHAnsi" w:eastAsiaTheme="majorEastAsia" w:hAnsiTheme="majorHAnsi" w:cstheme="majorBidi"/>
      <w:smallCaps/>
      <w:color w:val="938953" w:themeColor="background2" w:themeShade="7F"/>
      <w:spacing w:val="20"/>
    </w:rPr>
  </w:style>
  <w:style w:type="character" w:customStyle="1" w:styleId="7Char">
    <w:name w:val="Επικεφαλίδα 7 Char"/>
    <w:basedOn w:val="a0"/>
    <w:link w:val="7"/>
    <w:uiPriority w:val="9"/>
    <w:semiHidden/>
    <w:rsid w:val="009D63C6"/>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Επικεφαλίδα 8 Char"/>
    <w:basedOn w:val="a0"/>
    <w:link w:val="8"/>
    <w:uiPriority w:val="9"/>
    <w:semiHidden/>
    <w:rsid w:val="009D63C6"/>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Επικεφαλίδα 9 Char"/>
    <w:basedOn w:val="a0"/>
    <w:link w:val="9"/>
    <w:uiPriority w:val="9"/>
    <w:semiHidden/>
    <w:rsid w:val="009D63C6"/>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3C6"/>
    <w:rPr>
      <w:b/>
      <w:bCs/>
      <w:smallCaps/>
      <w:color w:val="1F497D" w:themeColor="text2"/>
      <w:spacing w:val="10"/>
      <w:sz w:val="18"/>
      <w:szCs w:val="18"/>
    </w:rPr>
  </w:style>
  <w:style w:type="paragraph" w:styleId="a4">
    <w:name w:val="Title"/>
    <w:next w:val="a"/>
    <w:link w:val="Char"/>
    <w:uiPriority w:val="10"/>
    <w:qFormat/>
    <w:rsid w:val="009D63C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Τίτλος Char"/>
    <w:basedOn w:val="a0"/>
    <w:link w:val="a4"/>
    <w:uiPriority w:val="10"/>
    <w:rsid w:val="009D63C6"/>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9D63C6"/>
    <w:pPr>
      <w:spacing w:after="600" w:line="240" w:lineRule="auto"/>
      <w:ind w:left="0"/>
    </w:pPr>
    <w:rPr>
      <w:smallCaps/>
      <w:color w:val="938953" w:themeColor="background2" w:themeShade="7F"/>
      <w:spacing w:val="5"/>
      <w:sz w:val="28"/>
      <w:szCs w:val="28"/>
    </w:rPr>
  </w:style>
  <w:style w:type="character" w:customStyle="1" w:styleId="Char0">
    <w:name w:val="Υπότιτλος Char"/>
    <w:basedOn w:val="a0"/>
    <w:link w:val="a5"/>
    <w:uiPriority w:val="11"/>
    <w:rsid w:val="009D63C6"/>
    <w:rPr>
      <w:smallCaps/>
      <w:color w:val="938953" w:themeColor="background2" w:themeShade="7F"/>
      <w:spacing w:val="5"/>
      <w:sz w:val="28"/>
      <w:szCs w:val="28"/>
    </w:rPr>
  </w:style>
  <w:style w:type="character" w:styleId="a6">
    <w:name w:val="Strong"/>
    <w:uiPriority w:val="22"/>
    <w:qFormat/>
    <w:rsid w:val="009D63C6"/>
    <w:rPr>
      <w:b/>
      <w:bCs/>
      <w:spacing w:val="0"/>
    </w:rPr>
  </w:style>
  <w:style w:type="character" w:styleId="a7">
    <w:name w:val="Emphasis"/>
    <w:uiPriority w:val="20"/>
    <w:qFormat/>
    <w:rsid w:val="009D63C6"/>
    <w:rPr>
      <w:b/>
      <w:bCs/>
      <w:smallCaps/>
      <w:dstrike w:val="0"/>
      <w:color w:val="5A5A5A" w:themeColor="text1" w:themeTint="A5"/>
      <w:spacing w:val="20"/>
      <w:kern w:val="0"/>
      <w:vertAlign w:val="baseline"/>
    </w:rPr>
  </w:style>
  <w:style w:type="paragraph" w:styleId="a8">
    <w:name w:val="No Spacing"/>
    <w:basedOn w:val="a"/>
    <w:uiPriority w:val="1"/>
    <w:qFormat/>
    <w:rsid w:val="009D63C6"/>
  </w:style>
  <w:style w:type="paragraph" w:styleId="a9">
    <w:name w:val="List Paragraph"/>
    <w:basedOn w:val="a"/>
    <w:uiPriority w:val="34"/>
    <w:qFormat/>
    <w:rsid w:val="009D63C6"/>
    <w:pPr>
      <w:ind w:left="720"/>
      <w:contextualSpacing/>
    </w:pPr>
  </w:style>
  <w:style w:type="paragraph" w:styleId="aa">
    <w:name w:val="Quote"/>
    <w:basedOn w:val="a"/>
    <w:next w:val="a"/>
    <w:link w:val="Char1"/>
    <w:uiPriority w:val="29"/>
    <w:qFormat/>
    <w:rsid w:val="009D63C6"/>
    <w:rPr>
      <w:i/>
      <w:iCs/>
    </w:rPr>
  </w:style>
  <w:style w:type="character" w:customStyle="1" w:styleId="Char1">
    <w:name w:val="Απόσπασμα Char"/>
    <w:basedOn w:val="a0"/>
    <w:link w:val="aa"/>
    <w:uiPriority w:val="29"/>
    <w:rsid w:val="009D63C6"/>
    <w:rPr>
      <w:i/>
      <w:iCs/>
      <w:color w:val="5A5A5A" w:themeColor="text1" w:themeTint="A5"/>
      <w:sz w:val="20"/>
      <w:szCs w:val="20"/>
    </w:rPr>
  </w:style>
  <w:style w:type="paragraph" w:styleId="ab">
    <w:name w:val="Intense Quote"/>
    <w:basedOn w:val="a"/>
    <w:next w:val="a"/>
    <w:link w:val="Char2"/>
    <w:uiPriority w:val="30"/>
    <w:qFormat/>
    <w:rsid w:val="009D63C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Έντονο εισαγωγικό Char"/>
    <w:basedOn w:val="a0"/>
    <w:link w:val="ab"/>
    <w:uiPriority w:val="30"/>
    <w:rsid w:val="009D63C6"/>
    <w:rPr>
      <w:rFonts w:asciiTheme="majorHAnsi" w:eastAsiaTheme="majorEastAsia" w:hAnsiTheme="majorHAnsi" w:cstheme="majorBidi"/>
      <w:smallCaps/>
      <w:color w:val="365F91" w:themeColor="accent1" w:themeShade="BF"/>
      <w:sz w:val="20"/>
      <w:szCs w:val="20"/>
    </w:rPr>
  </w:style>
  <w:style w:type="character" w:styleId="ac">
    <w:name w:val="Subtle Emphasis"/>
    <w:uiPriority w:val="19"/>
    <w:qFormat/>
    <w:rsid w:val="009D63C6"/>
    <w:rPr>
      <w:smallCaps/>
      <w:dstrike w:val="0"/>
      <w:color w:val="5A5A5A" w:themeColor="text1" w:themeTint="A5"/>
      <w:vertAlign w:val="baseline"/>
    </w:rPr>
  </w:style>
  <w:style w:type="character" w:styleId="ad">
    <w:name w:val="Intense Emphasis"/>
    <w:uiPriority w:val="21"/>
    <w:qFormat/>
    <w:rsid w:val="009D63C6"/>
    <w:rPr>
      <w:b/>
      <w:bCs/>
      <w:smallCaps/>
      <w:color w:val="4F81BD" w:themeColor="accent1"/>
      <w:spacing w:val="40"/>
    </w:rPr>
  </w:style>
  <w:style w:type="character" w:styleId="ae">
    <w:name w:val="Subtle Reference"/>
    <w:uiPriority w:val="31"/>
    <w:qFormat/>
    <w:rsid w:val="009D63C6"/>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9D63C6"/>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9D63C6"/>
    <w:rPr>
      <w:rFonts w:asciiTheme="majorHAnsi" w:eastAsiaTheme="majorEastAsia" w:hAnsiTheme="majorHAnsi" w:cstheme="majorBidi"/>
      <w:b/>
      <w:bCs/>
      <w:smallCaps/>
      <w:color w:val="17365D" w:themeColor="text2" w:themeShade="BF"/>
      <w:spacing w:val="10"/>
      <w:u w:val="single"/>
    </w:rPr>
  </w:style>
  <w:style w:type="paragraph" w:styleId="af1">
    <w:name w:val="TOC Heading"/>
    <w:basedOn w:val="1"/>
    <w:next w:val="a"/>
    <w:uiPriority w:val="39"/>
    <w:semiHidden/>
    <w:unhideWhenUsed/>
    <w:qFormat/>
    <w:rsid w:val="009D63C6"/>
    <w:pPr>
      <w:outlineLvl w:val="9"/>
    </w:pPr>
  </w:style>
  <w:style w:type="character" w:styleId="-">
    <w:name w:val="Hyperlink"/>
    <w:basedOn w:val="a0"/>
    <w:unhideWhenUsed/>
    <w:rsid w:val="000C5EF5"/>
    <w:rPr>
      <w:color w:val="0000FF"/>
      <w:u w:val="single"/>
    </w:rPr>
  </w:style>
  <w:style w:type="paragraph" w:customStyle="1" w:styleId="Default">
    <w:name w:val="Default"/>
    <w:rsid w:val="006C0C9A"/>
    <w:pPr>
      <w:autoSpaceDE w:val="0"/>
      <w:autoSpaceDN w:val="0"/>
      <w:adjustRightInd w:val="0"/>
      <w:spacing w:after="0" w:line="240" w:lineRule="auto"/>
      <w:ind w:left="0"/>
    </w:pPr>
    <w:rPr>
      <w:rFonts w:ascii="Calibri" w:eastAsia="Times New Roman" w:hAnsi="Calibri" w:cs="Calibri"/>
      <w:color w:val="000000"/>
      <w:sz w:val="24"/>
      <w:szCs w:val="24"/>
      <w:lang w:val="el-GR" w:eastAsia="el-GR" w:bidi="ar-SA"/>
    </w:rPr>
  </w:style>
  <w:style w:type="paragraph" w:styleId="af2">
    <w:name w:val="Balloon Text"/>
    <w:basedOn w:val="a"/>
    <w:link w:val="Char3"/>
    <w:uiPriority w:val="99"/>
    <w:semiHidden/>
    <w:unhideWhenUsed/>
    <w:rsid w:val="00281EEE"/>
    <w:rPr>
      <w:rFonts w:ascii="Tahoma" w:hAnsi="Tahoma" w:cs="Tahoma"/>
      <w:sz w:val="16"/>
      <w:szCs w:val="16"/>
    </w:rPr>
  </w:style>
  <w:style w:type="character" w:customStyle="1" w:styleId="Char3">
    <w:name w:val="Κείμενο πλαισίου Char"/>
    <w:basedOn w:val="a0"/>
    <w:link w:val="af2"/>
    <w:uiPriority w:val="99"/>
    <w:semiHidden/>
    <w:rsid w:val="00281EEE"/>
    <w:rPr>
      <w:rFonts w:ascii="Tahoma" w:eastAsia="Times New Roman" w:hAnsi="Tahoma" w:cs="Tahoma"/>
      <w:sz w:val="16"/>
      <w:szCs w:val="16"/>
      <w:lang w:val="el-GR"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F5"/>
    <w:pPr>
      <w:spacing w:after="0" w:line="240" w:lineRule="auto"/>
      <w:ind w:left="0"/>
    </w:pPr>
    <w:rPr>
      <w:rFonts w:ascii="Times New Roman" w:eastAsia="Times New Roman" w:hAnsi="Times New Roman" w:cs="Times New Roman"/>
      <w:lang w:val="el-GR" w:eastAsia="ar-SA" w:bidi="ar-SA"/>
    </w:rPr>
  </w:style>
  <w:style w:type="paragraph" w:styleId="1">
    <w:name w:val="heading 1"/>
    <w:basedOn w:val="a"/>
    <w:next w:val="a"/>
    <w:link w:val="1Char"/>
    <w:uiPriority w:val="9"/>
    <w:qFormat/>
    <w:rsid w:val="009D63C6"/>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9D63C6"/>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9D63C6"/>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nhideWhenUsed/>
    <w:qFormat/>
    <w:rsid w:val="009D63C6"/>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9D63C6"/>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9D63C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9D63C6"/>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9D63C6"/>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9D63C6"/>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63C6"/>
    <w:rPr>
      <w:rFonts w:asciiTheme="majorHAnsi" w:eastAsiaTheme="majorEastAsia" w:hAnsiTheme="majorHAnsi" w:cstheme="majorBidi"/>
      <w:smallCaps/>
      <w:color w:val="0F243E" w:themeColor="text2" w:themeShade="7F"/>
      <w:spacing w:val="20"/>
      <w:sz w:val="32"/>
      <w:szCs w:val="32"/>
    </w:rPr>
  </w:style>
  <w:style w:type="character" w:customStyle="1" w:styleId="2Char">
    <w:name w:val="Επικεφαλίδα 2 Char"/>
    <w:basedOn w:val="a0"/>
    <w:link w:val="2"/>
    <w:uiPriority w:val="9"/>
    <w:semiHidden/>
    <w:rsid w:val="009D63C6"/>
    <w:rPr>
      <w:rFonts w:asciiTheme="majorHAnsi" w:eastAsiaTheme="majorEastAsia" w:hAnsiTheme="majorHAnsi" w:cstheme="majorBidi"/>
      <w:smallCaps/>
      <w:color w:val="17365D" w:themeColor="text2" w:themeShade="BF"/>
      <w:spacing w:val="20"/>
      <w:sz w:val="28"/>
      <w:szCs w:val="28"/>
    </w:rPr>
  </w:style>
  <w:style w:type="character" w:customStyle="1" w:styleId="3Char">
    <w:name w:val="Επικεφαλίδα 3 Char"/>
    <w:basedOn w:val="a0"/>
    <w:link w:val="3"/>
    <w:uiPriority w:val="9"/>
    <w:semiHidden/>
    <w:rsid w:val="009D63C6"/>
    <w:rPr>
      <w:rFonts w:asciiTheme="majorHAnsi" w:eastAsiaTheme="majorEastAsia" w:hAnsiTheme="majorHAnsi" w:cstheme="majorBidi"/>
      <w:smallCaps/>
      <w:color w:val="1F497D" w:themeColor="text2"/>
      <w:spacing w:val="20"/>
      <w:sz w:val="24"/>
      <w:szCs w:val="24"/>
    </w:rPr>
  </w:style>
  <w:style w:type="character" w:customStyle="1" w:styleId="4Char">
    <w:name w:val="Επικεφαλίδα 4 Char"/>
    <w:basedOn w:val="a0"/>
    <w:link w:val="4"/>
    <w:rsid w:val="009D63C6"/>
    <w:rPr>
      <w:rFonts w:asciiTheme="majorHAnsi" w:eastAsiaTheme="majorEastAsia" w:hAnsiTheme="majorHAnsi" w:cstheme="majorBidi"/>
      <w:b/>
      <w:bCs/>
      <w:smallCaps/>
      <w:color w:val="3071C3" w:themeColor="text2" w:themeTint="BF"/>
      <w:spacing w:val="20"/>
    </w:rPr>
  </w:style>
  <w:style w:type="character" w:customStyle="1" w:styleId="5Char">
    <w:name w:val="Επικεφαλίδα 5 Char"/>
    <w:basedOn w:val="a0"/>
    <w:link w:val="5"/>
    <w:uiPriority w:val="9"/>
    <w:semiHidden/>
    <w:rsid w:val="009D63C6"/>
    <w:rPr>
      <w:rFonts w:asciiTheme="majorHAnsi" w:eastAsiaTheme="majorEastAsia" w:hAnsiTheme="majorHAnsi" w:cstheme="majorBidi"/>
      <w:smallCaps/>
      <w:color w:val="3071C3" w:themeColor="text2" w:themeTint="BF"/>
      <w:spacing w:val="20"/>
    </w:rPr>
  </w:style>
  <w:style w:type="character" w:customStyle="1" w:styleId="6Char">
    <w:name w:val="Επικεφαλίδα 6 Char"/>
    <w:basedOn w:val="a0"/>
    <w:link w:val="6"/>
    <w:uiPriority w:val="9"/>
    <w:semiHidden/>
    <w:rsid w:val="009D63C6"/>
    <w:rPr>
      <w:rFonts w:asciiTheme="majorHAnsi" w:eastAsiaTheme="majorEastAsia" w:hAnsiTheme="majorHAnsi" w:cstheme="majorBidi"/>
      <w:smallCaps/>
      <w:color w:val="938953" w:themeColor="background2" w:themeShade="7F"/>
      <w:spacing w:val="20"/>
    </w:rPr>
  </w:style>
  <w:style w:type="character" w:customStyle="1" w:styleId="7Char">
    <w:name w:val="Επικεφαλίδα 7 Char"/>
    <w:basedOn w:val="a0"/>
    <w:link w:val="7"/>
    <w:uiPriority w:val="9"/>
    <w:semiHidden/>
    <w:rsid w:val="009D63C6"/>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Επικεφαλίδα 8 Char"/>
    <w:basedOn w:val="a0"/>
    <w:link w:val="8"/>
    <w:uiPriority w:val="9"/>
    <w:semiHidden/>
    <w:rsid w:val="009D63C6"/>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Επικεφαλίδα 9 Char"/>
    <w:basedOn w:val="a0"/>
    <w:link w:val="9"/>
    <w:uiPriority w:val="9"/>
    <w:semiHidden/>
    <w:rsid w:val="009D63C6"/>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3C6"/>
    <w:rPr>
      <w:b/>
      <w:bCs/>
      <w:smallCaps/>
      <w:color w:val="1F497D" w:themeColor="text2"/>
      <w:spacing w:val="10"/>
      <w:sz w:val="18"/>
      <w:szCs w:val="18"/>
    </w:rPr>
  </w:style>
  <w:style w:type="paragraph" w:styleId="a4">
    <w:name w:val="Title"/>
    <w:next w:val="a"/>
    <w:link w:val="Char"/>
    <w:uiPriority w:val="10"/>
    <w:qFormat/>
    <w:rsid w:val="009D63C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Τίτλος Char"/>
    <w:basedOn w:val="a0"/>
    <w:link w:val="a4"/>
    <w:uiPriority w:val="10"/>
    <w:rsid w:val="009D63C6"/>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9D63C6"/>
    <w:pPr>
      <w:spacing w:after="600" w:line="240" w:lineRule="auto"/>
      <w:ind w:left="0"/>
    </w:pPr>
    <w:rPr>
      <w:smallCaps/>
      <w:color w:val="938953" w:themeColor="background2" w:themeShade="7F"/>
      <w:spacing w:val="5"/>
      <w:sz w:val="28"/>
      <w:szCs w:val="28"/>
    </w:rPr>
  </w:style>
  <w:style w:type="character" w:customStyle="1" w:styleId="Char0">
    <w:name w:val="Υπότιτλος Char"/>
    <w:basedOn w:val="a0"/>
    <w:link w:val="a5"/>
    <w:uiPriority w:val="11"/>
    <w:rsid w:val="009D63C6"/>
    <w:rPr>
      <w:smallCaps/>
      <w:color w:val="938953" w:themeColor="background2" w:themeShade="7F"/>
      <w:spacing w:val="5"/>
      <w:sz w:val="28"/>
      <w:szCs w:val="28"/>
    </w:rPr>
  </w:style>
  <w:style w:type="character" w:styleId="a6">
    <w:name w:val="Strong"/>
    <w:uiPriority w:val="22"/>
    <w:qFormat/>
    <w:rsid w:val="009D63C6"/>
    <w:rPr>
      <w:b/>
      <w:bCs/>
      <w:spacing w:val="0"/>
    </w:rPr>
  </w:style>
  <w:style w:type="character" w:styleId="a7">
    <w:name w:val="Emphasis"/>
    <w:uiPriority w:val="20"/>
    <w:qFormat/>
    <w:rsid w:val="009D63C6"/>
    <w:rPr>
      <w:b/>
      <w:bCs/>
      <w:smallCaps/>
      <w:dstrike w:val="0"/>
      <w:color w:val="5A5A5A" w:themeColor="text1" w:themeTint="A5"/>
      <w:spacing w:val="20"/>
      <w:kern w:val="0"/>
      <w:vertAlign w:val="baseline"/>
    </w:rPr>
  </w:style>
  <w:style w:type="paragraph" w:styleId="a8">
    <w:name w:val="No Spacing"/>
    <w:basedOn w:val="a"/>
    <w:uiPriority w:val="1"/>
    <w:qFormat/>
    <w:rsid w:val="009D63C6"/>
  </w:style>
  <w:style w:type="paragraph" w:styleId="a9">
    <w:name w:val="List Paragraph"/>
    <w:basedOn w:val="a"/>
    <w:uiPriority w:val="34"/>
    <w:qFormat/>
    <w:rsid w:val="009D63C6"/>
    <w:pPr>
      <w:ind w:left="720"/>
      <w:contextualSpacing/>
    </w:pPr>
  </w:style>
  <w:style w:type="paragraph" w:styleId="aa">
    <w:name w:val="Quote"/>
    <w:basedOn w:val="a"/>
    <w:next w:val="a"/>
    <w:link w:val="Char1"/>
    <w:uiPriority w:val="29"/>
    <w:qFormat/>
    <w:rsid w:val="009D63C6"/>
    <w:rPr>
      <w:i/>
      <w:iCs/>
    </w:rPr>
  </w:style>
  <w:style w:type="character" w:customStyle="1" w:styleId="Char1">
    <w:name w:val="Απόσπασμα Char"/>
    <w:basedOn w:val="a0"/>
    <w:link w:val="aa"/>
    <w:uiPriority w:val="29"/>
    <w:rsid w:val="009D63C6"/>
    <w:rPr>
      <w:i/>
      <w:iCs/>
      <w:color w:val="5A5A5A" w:themeColor="text1" w:themeTint="A5"/>
      <w:sz w:val="20"/>
      <w:szCs w:val="20"/>
    </w:rPr>
  </w:style>
  <w:style w:type="paragraph" w:styleId="ab">
    <w:name w:val="Intense Quote"/>
    <w:basedOn w:val="a"/>
    <w:next w:val="a"/>
    <w:link w:val="Char2"/>
    <w:uiPriority w:val="30"/>
    <w:qFormat/>
    <w:rsid w:val="009D63C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Έντονο εισαγωγικό Char"/>
    <w:basedOn w:val="a0"/>
    <w:link w:val="ab"/>
    <w:uiPriority w:val="30"/>
    <w:rsid w:val="009D63C6"/>
    <w:rPr>
      <w:rFonts w:asciiTheme="majorHAnsi" w:eastAsiaTheme="majorEastAsia" w:hAnsiTheme="majorHAnsi" w:cstheme="majorBidi"/>
      <w:smallCaps/>
      <w:color w:val="365F91" w:themeColor="accent1" w:themeShade="BF"/>
      <w:sz w:val="20"/>
      <w:szCs w:val="20"/>
    </w:rPr>
  </w:style>
  <w:style w:type="character" w:styleId="ac">
    <w:name w:val="Subtle Emphasis"/>
    <w:uiPriority w:val="19"/>
    <w:qFormat/>
    <w:rsid w:val="009D63C6"/>
    <w:rPr>
      <w:smallCaps/>
      <w:dstrike w:val="0"/>
      <w:color w:val="5A5A5A" w:themeColor="text1" w:themeTint="A5"/>
      <w:vertAlign w:val="baseline"/>
    </w:rPr>
  </w:style>
  <w:style w:type="character" w:styleId="ad">
    <w:name w:val="Intense Emphasis"/>
    <w:uiPriority w:val="21"/>
    <w:qFormat/>
    <w:rsid w:val="009D63C6"/>
    <w:rPr>
      <w:b/>
      <w:bCs/>
      <w:smallCaps/>
      <w:color w:val="4F81BD" w:themeColor="accent1"/>
      <w:spacing w:val="40"/>
    </w:rPr>
  </w:style>
  <w:style w:type="character" w:styleId="ae">
    <w:name w:val="Subtle Reference"/>
    <w:uiPriority w:val="31"/>
    <w:qFormat/>
    <w:rsid w:val="009D63C6"/>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9D63C6"/>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9D63C6"/>
    <w:rPr>
      <w:rFonts w:asciiTheme="majorHAnsi" w:eastAsiaTheme="majorEastAsia" w:hAnsiTheme="majorHAnsi" w:cstheme="majorBidi"/>
      <w:b/>
      <w:bCs/>
      <w:smallCaps/>
      <w:color w:val="17365D" w:themeColor="text2" w:themeShade="BF"/>
      <w:spacing w:val="10"/>
      <w:u w:val="single"/>
    </w:rPr>
  </w:style>
  <w:style w:type="paragraph" w:styleId="af1">
    <w:name w:val="TOC Heading"/>
    <w:basedOn w:val="1"/>
    <w:next w:val="a"/>
    <w:uiPriority w:val="39"/>
    <w:semiHidden/>
    <w:unhideWhenUsed/>
    <w:qFormat/>
    <w:rsid w:val="009D63C6"/>
    <w:pPr>
      <w:outlineLvl w:val="9"/>
    </w:pPr>
  </w:style>
  <w:style w:type="character" w:styleId="-">
    <w:name w:val="Hyperlink"/>
    <w:basedOn w:val="a0"/>
    <w:unhideWhenUsed/>
    <w:rsid w:val="000C5EF5"/>
    <w:rPr>
      <w:color w:val="0000FF"/>
      <w:u w:val="single"/>
    </w:rPr>
  </w:style>
  <w:style w:type="paragraph" w:customStyle="1" w:styleId="Default">
    <w:name w:val="Default"/>
    <w:rsid w:val="006C0C9A"/>
    <w:pPr>
      <w:autoSpaceDE w:val="0"/>
      <w:autoSpaceDN w:val="0"/>
      <w:adjustRightInd w:val="0"/>
      <w:spacing w:after="0" w:line="240" w:lineRule="auto"/>
      <w:ind w:left="0"/>
    </w:pPr>
    <w:rPr>
      <w:rFonts w:ascii="Calibri" w:eastAsia="Times New Roman" w:hAnsi="Calibri" w:cs="Calibri"/>
      <w:color w:val="000000"/>
      <w:sz w:val="24"/>
      <w:szCs w:val="24"/>
      <w:lang w:val="el-GR" w:eastAsia="el-GR" w:bidi="ar-SA"/>
    </w:rPr>
  </w:style>
  <w:style w:type="paragraph" w:styleId="af2">
    <w:name w:val="Balloon Text"/>
    <w:basedOn w:val="a"/>
    <w:link w:val="Char3"/>
    <w:uiPriority w:val="99"/>
    <w:semiHidden/>
    <w:unhideWhenUsed/>
    <w:rsid w:val="00281EEE"/>
    <w:rPr>
      <w:rFonts w:ascii="Tahoma" w:hAnsi="Tahoma" w:cs="Tahoma"/>
      <w:sz w:val="16"/>
      <w:szCs w:val="16"/>
    </w:rPr>
  </w:style>
  <w:style w:type="character" w:customStyle="1" w:styleId="Char3">
    <w:name w:val="Κείμενο πλαισίου Char"/>
    <w:basedOn w:val="a0"/>
    <w:link w:val="af2"/>
    <w:uiPriority w:val="99"/>
    <w:semiHidden/>
    <w:rsid w:val="00281EEE"/>
    <w:rPr>
      <w:rFonts w:ascii="Tahoma" w:eastAsia="Times New Roman" w:hAnsi="Tahoma" w:cs="Tahoma"/>
      <w:sz w:val="16"/>
      <w:szCs w:val="16"/>
      <w:lang w:val="el-GR" w:eastAsia="ar-SA" w:bidi="ar-SA"/>
    </w:rPr>
  </w:style>
</w:styles>
</file>

<file path=word/webSettings.xml><?xml version="1.0" encoding="utf-8"?>
<w:webSettings xmlns:r="http://schemas.openxmlformats.org/officeDocument/2006/relationships" xmlns:w="http://schemas.openxmlformats.org/wordprocessingml/2006/main">
  <w:divs>
    <w:div w:id="530920694">
      <w:bodyDiv w:val="1"/>
      <w:marLeft w:val="0"/>
      <w:marRight w:val="0"/>
      <w:marTop w:val="0"/>
      <w:marBottom w:val="0"/>
      <w:divBdr>
        <w:top w:val="none" w:sz="0" w:space="0" w:color="auto"/>
        <w:left w:val="none" w:sz="0" w:space="0" w:color="auto"/>
        <w:bottom w:val="none" w:sz="0" w:space="0" w:color="auto"/>
        <w:right w:val="none" w:sz="0" w:space="0" w:color="auto"/>
      </w:divBdr>
    </w:div>
    <w:div w:id="1278610363">
      <w:bodyDiv w:val="1"/>
      <w:marLeft w:val="0"/>
      <w:marRight w:val="0"/>
      <w:marTop w:val="0"/>
      <w:marBottom w:val="0"/>
      <w:divBdr>
        <w:top w:val="none" w:sz="0" w:space="0" w:color="auto"/>
        <w:left w:val="none" w:sz="0" w:space="0" w:color="auto"/>
        <w:bottom w:val="none" w:sz="0" w:space="0" w:color="auto"/>
        <w:right w:val="none" w:sz="0" w:space="0" w:color="auto"/>
      </w:divBdr>
    </w:div>
    <w:div w:id="14385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MAIL.mail@3gym-argous.arg.sch.g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1425</Words>
  <Characters>7698</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8</cp:revision>
  <cp:lastPrinted>2022-03-04T07:57:00Z</cp:lastPrinted>
  <dcterms:created xsi:type="dcterms:W3CDTF">2025-04-04T07:18:00Z</dcterms:created>
  <dcterms:modified xsi:type="dcterms:W3CDTF">2025-04-04T10:17:00Z</dcterms:modified>
</cp:coreProperties>
</file>